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DED" w:rsidRDefault="00260933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Район</w:t>
      </w:r>
      <w:r w:rsidR="00110DED" w:rsidRPr="00110D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ная олимпиада </w:t>
      </w:r>
      <w:r w:rsidR="00110DED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по биологии </w:t>
      </w:r>
      <w:r w:rsidR="00BB0072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  <w:r w:rsidR="00110DED" w:rsidRPr="00110DED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="00BB0072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  <w:r w:rsidR="00110DED" w:rsidRPr="00110D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класс Тур 1. </w:t>
      </w:r>
    </w:p>
    <w:p w:rsidR="00E87BA3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b/>
          <w:sz w:val="24"/>
          <w:szCs w:val="24"/>
          <w:lang w:val="kk-KZ"/>
        </w:rPr>
        <w:t>Тесты с одним правильным ответом</w:t>
      </w:r>
      <w:r w:rsidR="00E87BA3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(каждый вопрос по 1 баллу). Отведенное время </w:t>
      </w:r>
      <w:r w:rsidR="009714DC" w:rsidRPr="00B733DE">
        <w:rPr>
          <w:rFonts w:ascii="Times New Roman" w:hAnsi="Times New Roman" w:cs="Times New Roman"/>
          <w:b/>
          <w:sz w:val="24"/>
          <w:szCs w:val="24"/>
          <w:lang w:val="ru-RU"/>
        </w:rPr>
        <w:t>40</w:t>
      </w:r>
      <w:r w:rsidR="00E87BA3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минут.</w:t>
      </w:r>
    </w:p>
    <w:p w:rsidR="007056DA" w:rsidRPr="005D371B" w:rsidRDefault="007056DA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Pr="00F3681C">
        <w:rPr>
          <w:rFonts w:ascii="Times New Roman" w:hAnsi="Times New Roman" w:cs="Times New Roman"/>
          <w:b/>
          <w:sz w:val="24"/>
          <w:szCs w:val="24"/>
          <w:lang w:val="kk-KZ"/>
        </w:rPr>
        <w:t>Целюллоза будучи неперевариваемой человеком а также выводящейся без изменений, является важной частью диеты человека  по причине</w:t>
      </w:r>
    </w:p>
    <w:p w:rsidR="007056DA" w:rsidRPr="005D371B" w:rsidRDefault="007056DA" w:rsidP="007056DA">
      <w:pPr>
        <w:pStyle w:val="a3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Состоит из глюкозы</w:t>
      </w:r>
      <w:bookmarkStart w:id="0" w:name="_GoBack"/>
      <w:bookmarkEnd w:id="0"/>
    </w:p>
    <w:p w:rsidR="007056DA" w:rsidRPr="005D371B" w:rsidRDefault="007056DA" w:rsidP="007056DA">
      <w:pPr>
        <w:pStyle w:val="a3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Имеет в составе гликозидные связи</w:t>
      </w:r>
    </w:p>
    <w:p w:rsidR="007056DA" w:rsidRPr="005D371B" w:rsidRDefault="007056DA" w:rsidP="007056DA">
      <w:pPr>
        <w:pStyle w:val="a3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Самый распространенный полисахарид в мире</w:t>
      </w:r>
    </w:p>
    <w:p w:rsidR="007056DA" w:rsidRPr="005D371B" w:rsidRDefault="007056DA" w:rsidP="007056DA">
      <w:pPr>
        <w:pStyle w:val="a3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Является длинным полисахаридом</w:t>
      </w:r>
    </w:p>
    <w:p w:rsidR="007056DA" w:rsidRDefault="007056DA" w:rsidP="007056DA">
      <w:pPr>
        <w:pStyle w:val="a3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Вызывает секрецию </w:t>
      </w:r>
      <w:r>
        <w:rPr>
          <w:rFonts w:ascii="Times New Roman" w:hAnsi="Times New Roman" w:cs="Times New Roman"/>
          <w:sz w:val="24"/>
          <w:szCs w:val="24"/>
          <w:lang w:val="ru-RU"/>
        </w:rPr>
        <w:t>слизи клетками стенок кишечника</w:t>
      </w:r>
    </w:p>
    <w:p w:rsidR="007056DA" w:rsidRDefault="007056DA" w:rsidP="007056DA">
      <w:pPr>
        <w:pStyle w:val="a3"/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056DA" w:rsidRPr="007056DA" w:rsidRDefault="007056DA" w:rsidP="007056D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5D371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F00362">
        <w:rPr>
          <w:rFonts w:ascii="Times New Roman" w:hAnsi="Times New Roman" w:cs="Times New Roman"/>
          <w:b/>
          <w:sz w:val="24"/>
          <w:szCs w:val="24"/>
          <w:lang w:val="kk-KZ"/>
        </w:rPr>
        <w:t>Функцией акросомы в головной части спермия является…</w:t>
      </w:r>
    </w:p>
    <w:p w:rsidR="007056DA" w:rsidRPr="007056DA" w:rsidRDefault="007056DA" w:rsidP="00110DED">
      <w:pPr>
        <w:pStyle w:val="a3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056DA">
        <w:rPr>
          <w:rFonts w:ascii="Times New Roman" w:hAnsi="Times New Roman" w:cs="Times New Roman"/>
          <w:sz w:val="24"/>
          <w:szCs w:val="24"/>
          <w:lang w:val="kk-KZ"/>
        </w:rPr>
        <w:t xml:space="preserve"> Синтез АТФ для движения жгутика</w:t>
      </w:r>
    </w:p>
    <w:p w:rsidR="007056DA" w:rsidRPr="007056DA" w:rsidRDefault="007056DA" w:rsidP="00110DED">
      <w:pPr>
        <w:pStyle w:val="a3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056DA">
        <w:rPr>
          <w:rFonts w:ascii="Times New Roman" w:hAnsi="Times New Roman" w:cs="Times New Roman"/>
          <w:sz w:val="24"/>
          <w:szCs w:val="24"/>
          <w:lang w:val="kk-KZ"/>
        </w:rPr>
        <w:t>Регуляция репликации ДНК</w:t>
      </w:r>
    </w:p>
    <w:p w:rsidR="007056DA" w:rsidRPr="007056DA" w:rsidRDefault="007056DA" w:rsidP="00110DED">
      <w:pPr>
        <w:pStyle w:val="a3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056DA">
        <w:rPr>
          <w:rFonts w:ascii="Times New Roman" w:hAnsi="Times New Roman" w:cs="Times New Roman"/>
          <w:sz w:val="24"/>
          <w:szCs w:val="24"/>
          <w:lang w:val="kk-KZ"/>
        </w:rPr>
        <w:t>Мешок для хранения ферментов для проникновения в яйцеклетку</w:t>
      </w:r>
    </w:p>
    <w:p w:rsidR="007056DA" w:rsidRPr="007056DA" w:rsidRDefault="007056DA" w:rsidP="00110DED">
      <w:pPr>
        <w:pStyle w:val="a3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056DA">
        <w:rPr>
          <w:rFonts w:ascii="Times New Roman" w:hAnsi="Times New Roman" w:cs="Times New Roman"/>
          <w:sz w:val="24"/>
          <w:szCs w:val="24"/>
          <w:lang w:val="kk-KZ"/>
        </w:rPr>
        <w:t>Хранилищем генетического материала</w:t>
      </w:r>
    </w:p>
    <w:p w:rsidR="007056DA" w:rsidRPr="007056DA" w:rsidRDefault="007056DA" w:rsidP="00110DED">
      <w:pPr>
        <w:pStyle w:val="a3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056DA">
        <w:rPr>
          <w:rFonts w:ascii="Times New Roman" w:hAnsi="Times New Roman" w:cs="Times New Roman"/>
          <w:sz w:val="24"/>
          <w:szCs w:val="24"/>
          <w:lang w:val="kk-KZ"/>
        </w:rPr>
        <w:t xml:space="preserve">Обеспечение высоко-энергетических соединений для гликолитических реакции </w:t>
      </w:r>
    </w:p>
    <w:p w:rsidR="007056DA" w:rsidRPr="007056DA" w:rsidRDefault="007056DA" w:rsidP="007056D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056DA" w:rsidRPr="00F00362" w:rsidRDefault="00110AC7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7056DA" w:rsidRPr="00F00362">
        <w:rPr>
          <w:rFonts w:ascii="Times New Roman" w:hAnsi="Times New Roman" w:cs="Times New Roman"/>
          <w:b/>
          <w:sz w:val="24"/>
          <w:szCs w:val="24"/>
          <w:lang w:val="kk-KZ"/>
        </w:rPr>
        <w:t>. Ихтиозавры были водными динозаврами. Ископаемые останки показывают что они имели спинные плавники и хвост как и рыбы, хотя наиболее близкими родственниками ихтиозавров являются земные рептилии у которых нет спинных плавников и водных хвостовых частей. Спинные плавники и хвосты ихтиозавров и рыб..</w:t>
      </w:r>
    </w:p>
    <w:p w:rsidR="007056DA" w:rsidRPr="00110DED" w:rsidRDefault="007056DA" w:rsidP="00110DED">
      <w:pPr>
        <w:pStyle w:val="a3"/>
        <w:numPr>
          <w:ilvl w:val="0"/>
          <w:numId w:val="3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Гомологичные </w:t>
      </w:r>
    </w:p>
    <w:p w:rsidR="007056DA" w:rsidRPr="00110DED" w:rsidRDefault="007056DA" w:rsidP="00110DED">
      <w:pPr>
        <w:pStyle w:val="a3"/>
        <w:numPr>
          <w:ilvl w:val="0"/>
          <w:numId w:val="3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Являются примером конвергентной эволюции</w:t>
      </w:r>
    </w:p>
    <w:p w:rsidR="007056DA" w:rsidRPr="00110DED" w:rsidRDefault="007056DA" w:rsidP="00110DED">
      <w:pPr>
        <w:pStyle w:val="a3"/>
        <w:numPr>
          <w:ilvl w:val="0"/>
          <w:numId w:val="3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 Являются адаптацией к окружающей среде</w:t>
      </w:r>
    </w:p>
    <w:p w:rsidR="007056DA" w:rsidRPr="00110DED" w:rsidRDefault="007056DA" w:rsidP="00110DED">
      <w:pPr>
        <w:pStyle w:val="a3"/>
        <w:numPr>
          <w:ilvl w:val="0"/>
          <w:numId w:val="3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А и </w:t>
      </w:r>
      <w:r w:rsidR="00975C7D">
        <w:rPr>
          <w:rFonts w:ascii="Times New Roman" w:hAnsi="Times New Roman" w:cs="Times New Roman"/>
          <w:sz w:val="24"/>
          <w:szCs w:val="24"/>
        </w:rPr>
        <w:t>C</w:t>
      </w: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 только</w:t>
      </w:r>
    </w:p>
    <w:p w:rsidR="007056DA" w:rsidRPr="00110DED" w:rsidRDefault="00975C7D" w:rsidP="00110DED">
      <w:pPr>
        <w:pStyle w:val="a3"/>
        <w:numPr>
          <w:ilvl w:val="0"/>
          <w:numId w:val="3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7056DA"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C</w:t>
      </w:r>
      <w:r w:rsidR="007056DA"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 только</w:t>
      </w:r>
    </w:p>
    <w:p w:rsidR="007056DA" w:rsidRPr="007056DA" w:rsidRDefault="007056DA" w:rsidP="007056D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056DA" w:rsidRPr="00F00362" w:rsidRDefault="00110AC7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110DED" w:rsidRPr="00F00362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7056DA" w:rsidRPr="00F00362">
        <w:rPr>
          <w:rFonts w:ascii="Times New Roman" w:hAnsi="Times New Roman" w:cs="Times New Roman"/>
          <w:b/>
          <w:sz w:val="24"/>
          <w:szCs w:val="24"/>
          <w:lang w:val="kk-KZ"/>
        </w:rPr>
        <w:t>Политенные хромосомы в слюнных железах Дрозофилы состоят из нескольких идентичных ДНК молекул расположенные в ряд. Как это могло случиться?</w:t>
      </w:r>
    </w:p>
    <w:p w:rsidR="007056DA" w:rsidRPr="00F00362" w:rsidRDefault="007056DA" w:rsidP="00F00362">
      <w:pPr>
        <w:pStyle w:val="a3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Репликация с последующим митозом</w:t>
      </w:r>
    </w:p>
    <w:p w:rsidR="007056DA" w:rsidRPr="00F00362" w:rsidRDefault="007056DA" w:rsidP="00F00362">
      <w:pPr>
        <w:pStyle w:val="a3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Репликация без разделения ДНК</w:t>
      </w:r>
    </w:p>
    <w:p w:rsidR="007056DA" w:rsidRPr="00F00362" w:rsidRDefault="007056DA" w:rsidP="00F00362">
      <w:pPr>
        <w:pStyle w:val="a3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Мейоз с последующим митозом</w:t>
      </w:r>
    </w:p>
    <w:p w:rsidR="007056DA" w:rsidRPr="00F00362" w:rsidRDefault="007056DA" w:rsidP="00F00362">
      <w:pPr>
        <w:pStyle w:val="a3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 xml:space="preserve">Специфическая ассоциация с белками гистона </w:t>
      </w:r>
    </w:p>
    <w:p w:rsidR="007056DA" w:rsidRPr="00F00362" w:rsidRDefault="007056DA" w:rsidP="00F00362">
      <w:pPr>
        <w:pStyle w:val="a3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 xml:space="preserve">. Оплодотворение несколькими спермиями </w:t>
      </w:r>
    </w:p>
    <w:p w:rsidR="007056DA" w:rsidRPr="00F00362" w:rsidRDefault="007056DA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056DA" w:rsidRPr="00F00362" w:rsidRDefault="00110AC7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="00110DED" w:rsidRPr="00F00362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7056DA" w:rsidRPr="00F00362">
        <w:rPr>
          <w:rFonts w:ascii="Times New Roman" w:hAnsi="Times New Roman" w:cs="Times New Roman"/>
          <w:b/>
          <w:sz w:val="24"/>
          <w:szCs w:val="24"/>
          <w:lang w:val="kk-KZ"/>
        </w:rPr>
        <w:t>Какой фермент синтезируют короткие сегменты РНК?</w:t>
      </w:r>
    </w:p>
    <w:p w:rsidR="007056DA" w:rsidRPr="00F00362" w:rsidRDefault="007056DA" w:rsidP="00F00362">
      <w:pPr>
        <w:pStyle w:val="a3"/>
        <w:numPr>
          <w:ilvl w:val="0"/>
          <w:numId w:val="4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Геликаза</w:t>
      </w:r>
    </w:p>
    <w:p w:rsidR="007056DA" w:rsidRPr="00F00362" w:rsidRDefault="007056DA" w:rsidP="00F00362">
      <w:pPr>
        <w:pStyle w:val="a3"/>
        <w:numPr>
          <w:ilvl w:val="0"/>
          <w:numId w:val="4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ДНК Полимераза III</w:t>
      </w:r>
    </w:p>
    <w:p w:rsidR="007056DA" w:rsidRPr="00F00362" w:rsidRDefault="007056DA" w:rsidP="00F00362">
      <w:pPr>
        <w:pStyle w:val="a3"/>
        <w:numPr>
          <w:ilvl w:val="0"/>
          <w:numId w:val="4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Лигаза</w:t>
      </w:r>
    </w:p>
    <w:p w:rsidR="007056DA" w:rsidRPr="00F00362" w:rsidRDefault="007056DA" w:rsidP="00F00362">
      <w:pPr>
        <w:pStyle w:val="a3"/>
        <w:numPr>
          <w:ilvl w:val="0"/>
          <w:numId w:val="4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ДНК полимераза I</w:t>
      </w:r>
    </w:p>
    <w:p w:rsidR="007056DA" w:rsidRPr="00F00362" w:rsidRDefault="007056DA" w:rsidP="00F00362">
      <w:pPr>
        <w:pStyle w:val="a3"/>
        <w:numPr>
          <w:ilvl w:val="0"/>
          <w:numId w:val="4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lastRenderedPageBreak/>
        <w:t>Праймаза</w:t>
      </w:r>
    </w:p>
    <w:p w:rsidR="007056DA" w:rsidRPr="007056DA" w:rsidRDefault="007056DA" w:rsidP="007056D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056DA" w:rsidRPr="007F40CB" w:rsidRDefault="00F00362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F40CB"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7DC99AA5" wp14:editId="3A3EA626">
            <wp:simplePos x="0" y="0"/>
            <wp:positionH relativeFrom="column">
              <wp:posOffset>3863340</wp:posOffset>
            </wp:positionH>
            <wp:positionV relativeFrom="paragraph">
              <wp:posOffset>220345</wp:posOffset>
            </wp:positionV>
            <wp:extent cx="2184400" cy="622300"/>
            <wp:effectExtent l="0" t="0" r="6350" b="6350"/>
            <wp:wrapNone/>
            <wp:docPr id="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athway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0AC7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="00110DED" w:rsidRPr="007F40C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7F40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056DA" w:rsidRPr="007F40CB">
        <w:rPr>
          <w:rFonts w:ascii="Times New Roman" w:hAnsi="Times New Roman" w:cs="Times New Roman"/>
          <w:b/>
          <w:sz w:val="24"/>
          <w:szCs w:val="24"/>
          <w:lang w:val="kk-KZ"/>
        </w:rPr>
        <w:t>А, В и С являются необходимыми веществами для роста. Мутантный штамм с не функционирующим ферментом В сможет расти в среде…</w:t>
      </w:r>
    </w:p>
    <w:p w:rsidR="007056DA" w:rsidRPr="00F00362" w:rsidRDefault="007056DA" w:rsidP="00F00362">
      <w:pPr>
        <w:pStyle w:val="a3"/>
        <w:numPr>
          <w:ilvl w:val="0"/>
          <w:numId w:val="4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Минимальная среда</w:t>
      </w:r>
    </w:p>
    <w:p w:rsidR="007056DA" w:rsidRPr="00F00362" w:rsidRDefault="007056DA" w:rsidP="00F00362">
      <w:pPr>
        <w:pStyle w:val="a3"/>
        <w:numPr>
          <w:ilvl w:val="0"/>
          <w:numId w:val="4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Минимальная среда с веществом А только</w:t>
      </w:r>
    </w:p>
    <w:p w:rsidR="007056DA" w:rsidRPr="00F00362" w:rsidRDefault="007056DA" w:rsidP="00F00362">
      <w:pPr>
        <w:pStyle w:val="a3"/>
        <w:numPr>
          <w:ilvl w:val="0"/>
          <w:numId w:val="4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. Минимальная среда с веществом В только</w:t>
      </w:r>
    </w:p>
    <w:p w:rsidR="007056DA" w:rsidRPr="00F00362" w:rsidRDefault="007056DA" w:rsidP="00F00362">
      <w:pPr>
        <w:pStyle w:val="a3"/>
        <w:numPr>
          <w:ilvl w:val="0"/>
          <w:numId w:val="4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. Минимальная среда с веществом С только</w:t>
      </w:r>
    </w:p>
    <w:p w:rsidR="007056DA" w:rsidRPr="00F00362" w:rsidRDefault="007056DA" w:rsidP="00F00362">
      <w:pPr>
        <w:pStyle w:val="a3"/>
        <w:numPr>
          <w:ilvl w:val="0"/>
          <w:numId w:val="4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Минимальная среда с веществами А и В только</w:t>
      </w:r>
    </w:p>
    <w:p w:rsidR="007056DA" w:rsidRPr="007056DA" w:rsidRDefault="007056DA" w:rsidP="007056D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056DA" w:rsidRPr="00F00362" w:rsidRDefault="00110AC7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="00110DED" w:rsidRPr="00F00362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7056DA" w:rsidRPr="00F00362">
        <w:rPr>
          <w:rFonts w:ascii="Times New Roman" w:hAnsi="Times New Roman" w:cs="Times New Roman"/>
          <w:b/>
          <w:sz w:val="24"/>
          <w:szCs w:val="24"/>
          <w:lang w:val="kk-KZ"/>
        </w:rPr>
        <w:t>По какой причине гистоны очень крепко связываются с ДНК?</w:t>
      </w:r>
    </w:p>
    <w:p w:rsidR="007056DA" w:rsidRPr="00110AC7" w:rsidRDefault="007056DA" w:rsidP="00110AC7">
      <w:pPr>
        <w:pStyle w:val="a3"/>
        <w:numPr>
          <w:ilvl w:val="0"/>
          <w:numId w:val="4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. Гистоны положительно заряжены, тогда как ДНК отрицательно</w:t>
      </w:r>
    </w:p>
    <w:p w:rsidR="007056DA" w:rsidRPr="00110AC7" w:rsidRDefault="007056DA" w:rsidP="00110AC7">
      <w:pPr>
        <w:pStyle w:val="a3"/>
        <w:numPr>
          <w:ilvl w:val="0"/>
          <w:numId w:val="4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Гистоны и ДНК являются гидрофобными молекулами</w:t>
      </w:r>
    </w:p>
    <w:p w:rsidR="007056DA" w:rsidRPr="00110AC7" w:rsidRDefault="007056DA" w:rsidP="00110AC7">
      <w:pPr>
        <w:pStyle w:val="a3"/>
        <w:numPr>
          <w:ilvl w:val="0"/>
          <w:numId w:val="4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 xml:space="preserve">Гистоны и ДНК связаны ковалентной связью </w:t>
      </w:r>
    </w:p>
    <w:p w:rsidR="007056DA" w:rsidRPr="00110AC7" w:rsidRDefault="007056DA" w:rsidP="00110AC7">
      <w:pPr>
        <w:pStyle w:val="a3"/>
        <w:numPr>
          <w:ilvl w:val="0"/>
          <w:numId w:val="4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Гистоны являются гидрофобными белками, тогда как ДНК является гидрофильным полимером</w:t>
      </w:r>
    </w:p>
    <w:p w:rsidR="007056DA" w:rsidRPr="007056DA" w:rsidRDefault="007056DA" w:rsidP="007056D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056DA" w:rsidRPr="00F00362" w:rsidRDefault="00110AC7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  <w:r w:rsidR="00110DED" w:rsidRPr="00F00362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7056DA" w:rsidRPr="00F00362">
        <w:rPr>
          <w:rFonts w:ascii="Times New Roman" w:hAnsi="Times New Roman" w:cs="Times New Roman"/>
          <w:b/>
          <w:sz w:val="24"/>
          <w:szCs w:val="24"/>
          <w:lang w:val="kk-KZ"/>
        </w:rPr>
        <w:t>Выберите правильный ответ который показывает очередность синтеза белка.</w:t>
      </w:r>
    </w:p>
    <w:p w:rsidR="007056DA" w:rsidRPr="00110AC7" w:rsidRDefault="007056DA" w:rsidP="00110AC7">
      <w:pPr>
        <w:pStyle w:val="a3"/>
        <w:numPr>
          <w:ilvl w:val="0"/>
          <w:numId w:val="4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Аминоацил-тРНК связывается с сайтом А</w:t>
      </w:r>
    </w:p>
    <w:p w:rsidR="007056DA" w:rsidRPr="00110AC7" w:rsidRDefault="007056DA" w:rsidP="00110AC7">
      <w:pPr>
        <w:pStyle w:val="a3"/>
        <w:numPr>
          <w:ilvl w:val="0"/>
          <w:numId w:val="4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Пептидная связь образуется между аминокислотой и полипептидной цепью</w:t>
      </w:r>
    </w:p>
    <w:p w:rsidR="007056DA" w:rsidRPr="00110AC7" w:rsidRDefault="007056DA" w:rsidP="00110AC7">
      <w:pPr>
        <w:pStyle w:val="a3"/>
        <w:numPr>
          <w:ilvl w:val="0"/>
          <w:numId w:val="4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тРНК покидает сайт Р, и оставляет его свободным</w:t>
      </w:r>
    </w:p>
    <w:p w:rsidR="007056DA" w:rsidRPr="00110AC7" w:rsidRDefault="007056DA" w:rsidP="00110AC7">
      <w:pPr>
        <w:pStyle w:val="a3"/>
        <w:numPr>
          <w:ilvl w:val="0"/>
          <w:numId w:val="4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Малая субъединица рибосомы связывается с мРНК</w:t>
      </w:r>
    </w:p>
    <w:p w:rsidR="007056DA" w:rsidRPr="00110AC7" w:rsidRDefault="007056DA" w:rsidP="00110AC7">
      <w:pPr>
        <w:pStyle w:val="a3"/>
        <w:numPr>
          <w:ilvl w:val="0"/>
          <w:numId w:val="4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тРНК переносится к сайту Р</w:t>
      </w:r>
    </w:p>
    <w:p w:rsidR="007056DA" w:rsidRPr="00110AC7" w:rsidRDefault="007056DA" w:rsidP="00110AC7">
      <w:pPr>
        <w:pStyle w:val="a3"/>
        <w:numPr>
          <w:ilvl w:val="0"/>
          <w:numId w:val="44"/>
        </w:numPr>
        <w:spacing w:after="120" w:line="240" w:lineRule="auto"/>
        <w:ind w:left="1701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1, 3, 2, 4, 5</w:t>
      </w:r>
    </w:p>
    <w:p w:rsidR="007056DA" w:rsidRPr="00110AC7" w:rsidRDefault="007056DA" w:rsidP="00110AC7">
      <w:pPr>
        <w:pStyle w:val="a3"/>
        <w:numPr>
          <w:ilvl w:val="0"/>
          <w:numId w:val="44"/>
        </w:numPr>
        <w:spacing w:after="120" w:line="240" w:lineRule="auto"/>
        <w:ind w:left="1701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4, 1, 2, 5, 3</w:t>
      </w:r>
    </w:p>
    <w:p w:rsidR="007056DA" w:rsidRPr="00110AC7" w:rsidRDefault="007056DA" w:rsidP="00110AC7">
      <w:pPr>
        <w:pStyle w:val="a3"/>
        <w:numPr>
          <w:ilvl w:val="0"/>
          <w:numId w:val="44"/>
        </w:numPr>
        <w:spacing w:after="120" w:line="240" w:lineRule="auto"/>
        <w:ind w:left="1701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5, 4, 3, 2, 1</w:t>
      </w:r>
    </w:p>
    <w:p w:rsidR="007056DA" w:rsidRPr="00110AC7" w:rsidRDefault="007056DA" w:rsidP="00110AC7">
      <w:pPr>
        <w:pStyle w:val="a3"/>
        <w:numPr>
          <w:ilvl w:val="0"/>
          <w:numId w:val="44"/>
        </w:numPr>
        <w:spacing w:after="120" w:line="240" w:lineRule="auto"/>
        <w:ind w:left="1701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4, 1, 3, 2, 5</w:t>
      </w:r>
    </w:p>
    <w:p w:rsidR="00110DED" w:rsidRPr="00110AC7" w:rsidRDefault="007056DA" w:rsidP="00110AC7">
      <w:pPr>
        <w:pStyle w:val="a3"/>
        <w:numPr>
          <w:ilvl w:val="0"/>
          <w:numId w:val="44"/>
        </w:numPr>
        <w:spacing w:after="120" w:line="240" w:lineRule="auto"/>
        <w:ind w:left="1701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2, 4, 5, 1, 3</w:t>
      </w:r>
    </w:p>
    <w:p w:rsidR="00110DED" w:rsidRPr="00F00362" w:rsidRDefault="00110DED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056DA" w:rsidRPr="00F00362" w:rsidRDefault="00110AC7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  <w:r w:rsidR="007056DA" w:rsidRPr="00F00362">
        <w:rPr>
          <w:rFonts w:ascii="Times New Roman" w:hAnsi="Times New Roman" w:cs="Times New Roman"/>
          <w:b/>
          <w:sz w:val="24"/>
          <w:szCs w:val="24"/>
          <w:lang w:val="kk-KZ"/>
        </w:rPr>
        <w:t>. Лактозный оперон бактерии вероятнее всего транскрибируется когда…</w:t>
      </w:r>
    </w:p>
    <w:p w:rsidR="007056DA" w:rsidRPr="00110AC7" w:rsidRDefault="007056DA" w:rsidP="00110AC7">
      <w:pPr>
        <w:pStyle w:val="a3"/>
        <w:numPr>
          <w:ilvl w:val="0"/>
          <w:numId w:val="4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Уровень циклического АМФ очень низкий</w:t>
      </w:r>
    </w:p>
    <w:p w:rsidR="007056DA" w:rsidRPr="00110AC7" w:rsidRDefault="007056DA" w:rsidP="00110AC7">
      <w:pPr>
        <w:pStyle w:val="a3"/>
        <w:numPr>
          <w:ilvl w:val="0"/>
          <w:numId w:val="4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Уровень глюкозы в клетке превышает уровень лактозы</w:t>
      </w:r>
    </w:p>
    <w:p w:rsidR="007056DA" w:rsidRPr="00110AC7" w:rsidRDefault="007056DA" w:rsidP="00110AC7">
      <w:pPr>
        <w:pStyle w:val="a3"/>
        <w:numPr>
          <w:ilvl w:val="0"/>
          <w:numId w:val="4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Присутствует только глюкоза</w:t>
      </w:r>
    </w:p>
    <w:p w:rsidR="007056DA" w:rsidRPr="00110AC7" w:rsidRDefault="007056DA" w:rsidP="00110AC7">
      <w:pPr>
        <w:pStyle w:val="a3"/>
        <w:numPr>
          <w:ilvl w:val="0"/>
          <w:numId w:val="4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Уровень лактозы и циклического АМФ очень высокий</w:t>
      </w:r>
    </w:p>
    <w:p w:rsidR="007056DA" w:rsidRPr="00110AC7" w:rsidRDefault="007056DA" w:rsidP="00110AC7">
      <w:pPr>
        <w:pStyle w:val="a3"/>
        <w:numPr>
          <w:ilvl w:val="0"/>
          <w:numId w:val="4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Уровень циклического АМФ высокий, а уровень лактозы низкий</w:t>
      </w:r>
    </w:p>
    <w:p w:rsidR="007056DA" w:rsidRPr="00110DED" w:rsidRDefault="007056DA" w:rsidP="00110DE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4216C" w:rsidRPr="005D371B" w:rsidRDefault="0083446B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110AC7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5D371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DB0377" w:rsidRPr="005D371B">
        <w:rPr>
          <w:rFonts w:ascii="Times New Roman" w:hAnsi="Times New Roman" w:cs="Times New Roman"/>
          <w:b/>
          <w:sz w:val="24"/>
          <w:szCs w:val="24"/>
          <w:lang w:val="kk-KZ"/>
        </w:rPr>
        <w:t>Какие</w:t>
      </w:r>
      <w:r w:rsidR="0004216C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из ниже приведенных молекул</w:t>
      </w:r>
      <w:r w:rsidR="00DB0377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будут израсходованы в</w:t>
      </w:r>
      <w:r w:rsidR="0004216C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</w:t>
      </w:r>
      <w:r w:rsidR="00C24E3D" w:rsidRPr="005D371B">
        <w:rPr>
          <w:rFonts w:ascii="Times New Roman" w:hAnsi="Times New Roman" w:cs="Times New Roman"/>
          <w:b/>
          <w:sz w:val="24"/>
          <w:szCs w:val="24"/>
          <w:lang w:val="kk-KZ"/>
        </w:rPr>
        <w:t>в</w:t>
      </w:r>
      <w:r w:rsidR="0004216C" w:rsidRPr="005D371B">
        <w:rPr>
          <w:rFonts w:ascii="Times New Roman" w:hAnsi="Times New Roman" w:cs="Times New Roman"/>
          <w:b/>
          <w:sz w:val="24"/>
          <w:szCs w:val="24"/>
          <w:lang w:val="kk-KZ"/>
        </w:rPr>
        <w:t>тотрофном организме</w:t>
      </w:r>
    </w:p>
    <w:p w:rsidR="0004216C" w:rsidRPr="005D371B" w:rsidRDefault="0004216C" w:rsidP="007056D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Хлорофил</w:t>
      </w:r>
    </w:p>
    <w:p w:rsidR="0004216C" w:rsidRPr="005D371B" w:rsidRDefault="0004216C" w:rsidP="007056D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Ферменты</w:t>
      </w:r>
    </w:p>
    <w:p w:rsidR="0004216C" w:rsidRPr="005D371B" w:rsidRDefault="0004216C" w:rsidP="007056D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АТФ</w:t>
      </w:r>
    </w:p>
    <w:p w:rsidR="0004216C" w:rsidRPr="005D371B" w:rsidRDefault="0004216C" w:rsidP="007056D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Минеральные соли</w:t>
      </w:r>
    </w:p>
    <w:p w:rsidR="00180717" w:rsidRPr="005D371B" w:rsidRDefault="0004216C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в </w:t>
      </w:r>
      <w:r w:rsidR="00DB0377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результате синтеза белков, липидов и полисахаридов </w:t>
      </w:r>
      <w:r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из глюкозы </w:t>
      </w:r>
    </w:p>
    <w:p w:rsidR="008A6585" w:rsidRPr="005D371B" w:rsidRDefault="0004216C" w:rsidP="00110DED">
      <w:pPr>
        <w:pStyle w:val="a3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I 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8A6585" w:rsidRPr="005D371B" w:rsidRDefault="0004216C" w:rsidP="00110DED">
      <w:pPr>
        <w:pStyle w:val="a3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 xml:space="preserve"> III</w:t>
      </w:r>
    </w:p>
    <w:p w:rsidR="008A6585" w:rsidRPr="005D371B" w:rsidRDefault="0004216C" w:rsidP="00110DED">
      <w:pPr>
        <w:pStyle w:val="a3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III 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5D371B">
        <w:rPr>
          <w:rFonts w:ascii="Times New Roman" w:hAnsi="Times New Roman" w:cs="Times New Roman"/>
          <w:sz w:val="24"/>
          <w:szCs w:val="24"/>
        </w:rPr>
        <w:t>IV</w:t>
      </w:r>
    </w:p>
    <w:p w:rsidR="008A6585" w:rsidRPr="005D371B" w:rsidRDefault="0004216C" w:rsidP="00110DED">
      <w:pPr>
        <w:pStyle w:val="a3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I,II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5D371B">
        <w:rPr>
          <w:rFonts w:ascii="Times New Roman" w:hAnsi="Times New Roman" w:cs="Times New Roman"/>
          <w:sz w:val="24"/>
          <w:szCs w:val="24"/>
        </w:rPr>
        <w:t xml:space="preserve"> III</w:t>
      </w:r>
    </w:p>
    <w:p w:rsidR="0004216C" w:rsidRPr="005D371B" w:rsidRDefault="0004216C" w:rsidP="00110DED">
      <w:pPr>
        <w:pStyle w:val="a3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II, III 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5D371B">
        <w:rPr>
          <w:rFonts w:ascii="Times New Roman" w:hAnsi="Times New Roman" w:cs="Times New Roman"/>
          <w:sz w:val="24"/>
          <w:szCs w:val="24"/>
        </w:rPr>
        <w:t>IV</w:t>
      </w:r>
    </w:p>
    <w:p w:rsidR="0083446B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110AC7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83446B" w:rsidRPr="005D371B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7B12BA" w:rsidRPr="005D371B">
        <w:rPr>
          <w:rFonts w:ascii="Times New Roman" w:hAnsi="Times New Roman" w:cs="Times New Roman"/>
          <w:b/>
          <w:sz w:val="24"/>
          <w:szCs w:val="24"/>
          <w:lang w:val="ru-RU"/>
        </w:rPr>
        <w:t>В таблице о</w:t>
      </w:r>
      <w:r w:rsidR="004E2146" w:rsidRPr="005D371B">
        <w:rPr>
          <w:rFonts w:ascii="Times New Roman" w:hAnsi="Times New Roman" w:cs="Times New Roman"/>
          <w:b/>
          <w:sz w:val="24"/>
          <w:szCs w:val="24"/>
          <w:lang w:val="ru-RU"/>
        </w:rPr>
        <w:t>рганизмы классифицируют по различным тип</w:t>
      </w:r>
      <w:r w:rsidR="007B12BA" w:rsidRPr="005D371B">
        <w:rPr>
          <w:rFonts w:ascii="Times New Roman" w:hAnsi="Times New Roman" w:cs="Times New Roman"/>
          <w:b/>
          <w:sz w:val="24"/>
          <w:szCs w:val="24"/>
          <w:lang w:val="ru-RU"/>
        </w:rPr>
        <w:t>ам</w:t>
      </w:r>
      <w:r w:rsidR="004E2146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питания согласно источнику углерода и эне</w:t>
      </w:r>
      <w:r w:rsidR="007B12BA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ргии. </w:t>
      </w:r>
    </w:p>
    <w:tbl>
      <w:tblPr>
        <w:tblStyle w:val="a7"/>
        <w:tblW w:w="0" w:type="auto"/>
        <w:tblInd w:w="540" w:type="dxa"/>
        <w:tblLook w:val="04A0" w:firstRow="1" w:lastRow="0" w:firstColumn="1" w:lastColumn="0" w:noHBand="0" w:noVBand="1"/>
      </w:tblPr>
      <w:tblGrid>
        <w:gridCol w:w="1553"/>
        <w:gridCol w:w="3309"/>
        <w:gridCol w:w="2874"/>
      </w:tblGrid>
      <w:tr w:rsidR="007B12BA" w:rsidRPr="005D371B" w:rsidTr="00232A3B">
        <w:trPr>
          <w:trHeight w:val="530"/>
        </w:trPr>
        <w:tc>
          <w:tcPr>
            <w:tcW w:w="1553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Тип питания</w:t>
            </w:r>
          </w:p>
        </w:tc>
        <w:tc>
          <w:tcPr>
            <w:tcW w:w="3309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источник энергии</w:t>
            </w:r>
          </w:p>
        </w:tc>
        <w:tc>
          <w:tcPr>
            <w:tcW w:w="2874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источник углерода</w:t>
            </w:r>
          </w:p>
        </w:tc>
      </w:tr>
      <w:tr w:rsidR="007B12BA" w:rsidRPr="005D371B" w:rsidTr="00232A3B">
        <w:trPr>
          <w:trHeight w:val="271"/>
        </w:trPr>
        <w:tc>
          <w:tcPr>
            <w:tcW w:w="1553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309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Свет</w:t>
            </w:r>
          </w:p>
        </w:tc>
        <w:tc>
          <w:tcPr>
            <w:tcW w:w="2874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Углекислый газ</w:t>
            </w:r>
          </w:p>
        </w:tc>
      </w:tr>
      <w:tr w:rsidR="007B12BA" w:rsidRPr="005D371B" w:rsidTr="00232A3B">
        <w:trPr>
          <w:trHeight w:val="293"/>
        </w:trPr>
        <w:tc>
          <w:tcPr>
            <w:tcW w:w="1553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309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Неорганические вещества</w:t>
            </w:r>
          </w:p>
        </w:tc>
        <w:tc>
          <w:tcPr>
            <w:tcW w:w="2874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Углекислый газ</w:t>
            </w:r>
          </w:p>
        </w:tc>
      </w:tr>
      <w:tr w:rsidR="007B12BA" w:rsidRPr="005D371B" w:rsidTr="00232A3B">
        <w:trPr>
          <w:trHeight w:val="313"/>
        </w:trPr>
        <w:tc>
          <w:tcPr>
            <w:tcW w:w="1553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309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Органические вещества</w:t>
            </w:r>
          </w:p>
        </w:tc>
        <w:tc>
          <w:tcPr>
            <w:tcW w:w="2874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Органические вещества</w:t>
            </w:r>
          </w:p>
        </w:tc>
      </w:tr>
    </w:tbl>
    <w:p w:rsidR="007B12BA" w:rsidRPr="005D371B" w:rsidRDefault="00B97E1A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Найдите </w:t>
      </w:r>
      <w:r w:rsidR="00182813" w:rsidRPr="005D371B">
        <w:rPr>
          <w:rFonts w:ascii="Times New Roman" w:hAnsi="Times New Roman" w:cs="Times New Roman"/>
          <w:b/>
          <w:sz w:val="24"/>
          <w:szCs w:val="24"/>
          <w:lang w:val="ru-RU"/>
        </w:rPr>
        <w:t>ответ</w:t>
      </w:r>
      <w:r w:rsidRPr="005D371B">
        <w:rPr>
          <w:rFonts w:ascii="Times New Roman" w:hAnsi="Times New Roman" w:cs="Times New Roman"/>
          <w:b/>
          <w:sz w:val="24"/>
          <w:szCs w:val="24"/>
          <w:lang w:val="ru-RU"/>
        </w:rPr>
        <w:t>где правильно указаны</w:t>
      </w:r>
      <w:proofErr w:type="gramEnd"/>
      <w:r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типы питания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2552"/>
        <w:gridCol w:w="2835"/>
      </w:tblGrid>
      <w:tr w:rsidR="007B12BA" w:rsidRPr="005D371B" w:rsidTr="00B97E1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7B12BA" w:rsidP="00232A3B">
            <w:pPr>
              <w:pStyle w:val="a3"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III</w:t>
            </w:r>
          </w:p>
        </w:tc>
      </w:tr>
      <w:tr w:rsidR="007B12BA" w:rsidRPr="005D371B" w:rsidTr="00B97E1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7056DA">
            <w:pPr>
              <w:pStyle w:val="a3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Хемогетеротрофы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7B12B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Хемоа</w:t>
            </w:r>
            <w:r w:rsidR="00B97E1A"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тотроф</w:t>
            </w:r>
            <w:r w:rsidR="00B97E1A"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7B12BA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Фотоа</w:t>
            </w:r>
            <w:r w:rsidR="00B97E1A"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тотроф</w:t>
            </w:r>
            <w:r w:rsidR="00B97E1A"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</w:p>
        </w:tc>
      </w:tr>
      <w:tr w:rsidR="007B12BA" w:rsidRPr="005D371B" w:rsidTr="00B97E1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7056DA">
            <w:pPr>
              <w:pStyle w:val="a3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Хемогетеротрофы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Фотоавтотрофы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Хемоавтотрофы</w:t>
            </w:r>
            <w:proofErr w:type="spellEnd"/>
          </w:p>
        </w:tc>
      </w:tr>
      <w:tr w:rsidR="007B12BA" w:rsidRPr="005D371B" w:rsidTr="00B97E1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7056DA">
            <w:pPr>
              <w:pStyle w:val="a3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Хемоавтотрофы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Хемогетеротрофы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Фотоавтотрофы</w:t>
            </w:r>
            <w:proofErr w:type="spellEnd"/>
          </w:p>
        </w:tc>
      </w:tr>
      <w:tr w:rsidR="007B12BA" w:rsidRPr="005D371B" w:rsidTr="00B97E1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7056DA">
            <w:pPr>
              <w:pStyle w:val="a3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Фотоавтотрофы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Хемогетеротрофы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Хемоавтотрофы</w:t>
            </w:r>
            <w:proofErr w:type="spellEnd"/>
          </w:p>
        </w:tc>
      </w:tr>
      <w:tr w:rsidR="007B12BA" w:rsidRPr="005D371B" w:rsidTr="00B97E1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7056DA">
            <w:pPr>
              <w:pStyle w:val="a3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Фотоавтотрофы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Хемоавтотрофы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Хемогетеротрофы</w:t>
            </w:r>
            <w:proofErr w:type="spellEnd"/>
          </w:p>
        </w:tc>
      </w:tr>
    </w:tbl>
    <w:p w:rsidR="00120035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110AC7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83446B" w:rsidRPr="005D371B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120035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таблице указаны некоторые особенности свойственные организмам </w:t>
      </w:r>
      <w:r w:rsidR="00120035" w:rsidRPr="005D371B">
        <w:rPr>
          <w:rFonts w:ascii="Times New Roman" w:hAnsi="Times New Roman" w:cs="Times New Roman"/>
          <w:b/>
          <w:sz w:val="24"/>
          <w:szCs w:val="24"/>
        </w:rPr>
        <w:t>S</w:t>
      </w:r>
      <w:proofErr w:type="gramStart"/>
      <w:r w:rsidR="00120035" w:rsidRPr="005D371B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proofErr w:type="gramEnd"/>
      <w:r w:rsidR="00120035" w:rsidRPr="005D371B">
        <w:rPr>
          <w:rFonts w:ascii="Times New Roman" w:hAnsi="Times New Roman" w:cs="Times New Roman"/>
          <w:b/>
          <w:sz w:val="24"/>
          <w:szCs w:val="24"/>
        </w:rPr>
        <w:t>P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2"/>
        <w:gridCol w:w="1594"/>
        <w:gridCol w:w="1559"/>
      </w:tblGrid>
      <w:tr w:rsidR="00120035" w:rsidRPr="005D371B" w:rsidTr="00120035">
        <w:tc>
          <w:tcPr>
            <w:tcW w:w="3192" w:type="dxa"/>
          </w:tcPr>
          <w:p w:rsidR="00120035" w:rsidRPr="005D371B" w:rsidRDefault="00120035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Особенность</w:t>
            </w:r>
          </w:p>
        </w:tc>
        <w:tc>
          <w:tcPr>
            <w:tcW w:w="1594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Организм</w:t>
            </w:r>
            <w:r w:rsidRPr="005D371B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559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Организм</w:t>
            </w:r>
            <w:r w:rsidRPr="005D371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</w:p>
        </w:tc>
      </w:tr>
      <w:tr w:rsidR="00120035" w:rsidRPr="005D371B" w:rsidTr="00120035">
        <w:tc>
          <w:tcPr>
            <w:tcW w:w="3192" w:type="dxa"/>
          </w:tcPr>
          <w:p w:rsidR="00120035" w:rsidRPr="005D371B" w:rsidRDefault="00120035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Плазмида</w:t>
            </w:r>
            <w:proofErr w:type="spellEnd"/>
          </w:p>
        </w:tc>
        <w:tc>
          <w:tcPr>
            <w:tcW w:w="1594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+</w:t>
            </w:r>
          </w:p>
        </w:tc>
        <w:tc>
          <w:tcPr>
            <w:tcW w:w="1559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120035" w:rsidRPr="005D371B" w:rsidTr="00120035">
        <w:tc>
          <w:tcPr>
            <w:tcW w:w="3192" w:type="dxa"/>
          </w:tcPr>
          <w:p w:rsidR="00120035" w:rsidRPr="005D371B" w:rsidRDefault="00120035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Фотосинтез</w:t>
            </w:r>
          </w:p>
        </w:tc>
        <w:tc>
          <w:tcPr>
            <w:tcW w:w="1594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559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+</w:t>
            </w:r>
          </w:p>
        </w:tc>
      </w:tr>
      <w:tr w:rsidR="00120035" w:rsidRPr="005D371B" w:rsidTr="00120035">
        <w:tc>
          <w:tcPr>
            <w:tcW w:w="3192" w:type="dxa"/>
          </w:tcPr>
          <w:p w:rsidR="00120035" w:rsidRPr="005D371B" w:rsidRDefault="00120035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Аэробное дыхание</w:t>
            </w:r>
          </w:p>
        </w:tc>
        <w:tc>
          <w:tcPr>
            <w:tcW w:w="1594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+</w:t>
            </w:r>
          </w:p>
        </w:tc>
        <w:tc>
          <w:tcPr>
            <w:tcW w:w="1559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+</w:t>
            </w:r>
          </w:p>
        </w:tc>
      </w:tr>
      <w:tr w:rsidR="00120035" w:rsidRPr="005D371B" w:rsidTr="00120035">
        <w:tc>
          <w:tcPr>
            <w:tcW w:w="3192" w:type="dxa"/>
          </w:tcPr>
          <w:p w:rsidR="00120035" w:rsidRPr="005D371B" w:rsidRDefault="00120035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Ферментация</w:t>
            </w:r>
          </w:p>
        </w:tc>
        <w:tc>
          <w:tcPr>
            <w:tcW w:w="1594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+</w:t>
            </w:r>
          </w:p>
        </w:tc>
        <w:tc>
          <w:tcPr>
            <w:tcW w:w="1559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120035" w:rsidRPr="005D371B" w:rsidTr="00120035">
        <w:tc>
          <w:tcPr>
            <w:tcW w:w="3192" w:type="dxa"/>
          </w:tcPr>
          <w:p w:rsidR="00120035" w:rsidRPr="005D371B" w:rsidRDefault="00120035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Эндоспора</w:t>
            </w:r>
          </w:p>
        </w:tc>
        <w:tc>
          <w:tcPr>
            <w:tcW w:w="1594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+</w:t>
            </w:r>
          </w:p>
        </w:tc>
        <w:tc>
          <w:tcPr>
            <w:tcW w:w="1559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120035" w:rsidRPr="005D371B" w:rsidTr="00120035">
        <w:tc>
          <w:tcPr>
            <w:tcW w:w="3192" w:type="dxa"/>
          </w:tcPr>
          <w:p w:rsidR="00120035" w:rsidRPr="005D371B" w:rsidRDefault="00120035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Митохондрия</w:t>
            </w:r>
          </w:p>
        </w:tc>
        <w:tc>
          <w:tcPr>
            <w:tcW w:w="1594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559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+</w:t>
            </w:r>
          </w:p>
        </w:tc>
      </w:tr>
    </w:tbl>
    <w:p w:rsidR="0083446B" w:rsidRPr="005D371B" w:rsidRDefault="00120035" w:rsidP="00232A3B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Знак «+» означает наличие особенности, а знак </w:t>
      </w:r>
      <w:proofErr w:type="gramStart"/>
      <w:r w:rsidRPr="005D371B">
        <w:rPr>
          <w:rFonts w:ascii="Times New Roman" w:hAnsi="Times New Roman" w:cs="Times New Roman"/>
          <w:sz w:val="24"/>
          <w:szCs w:val="24"/>
          <w:lang w:val="ru-RU"/>
        </w:rPr>
        <w:t>«-</w:t>
      </w:r>
      <w:proofErr w:type="gramEnd"/>
      <w:r w:rsidRPr="005D371B">
        <w:rPr>
          <w:rFonts w:ascii="Times New Roman" w:hAnsi="Times New Roman" w:cs="Times New Roman"/>
          <w:sz w:val="24"/>
          <w:szCs w:val="24"/>
          <w:lang w:val="ru-RU"/>
        </w:rPr>
        <w:t>» отсутствие</w:t>
      </w:r>
    </w:p>
    <w:p w:rsidR="00120035" w:rsidRPr="005D371B" w:rsidRDefault="00120035" w:rsidP="00232A3B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Согласно </w:t>
      </w:r>
      <w:proofErr w:type="gramStart"/>
      <w:r w:rsidRPr="005D371B">
        <w:rPr>
          <w:rFonts w:ascii="Times New Roman" w:hAnsi="Times New Roman" w:cs="Times New Roman"/>
          <w:sz w:val="24"/>
          <w:szCs w:val="24"/>
          <w:lang w:val="ru-RU"/>
        </w:rPr>
        <w:t>данным</w:t>
      </w:r>
      <w:proofErr w:type="gramEnd"/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где приведено правильное соотношение организмов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2552"/>
      </w:tblGrid>
      <w:tr w:rsidR="00120035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120035" w:rsidP="00232A3B">
            <w:pPr>
              <w:pStyle w:val="a3"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Организм</w:t>
            </w:r>
            <w:proofErr w:type="spellEnd"/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Организм</w:t>
            </w: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P</w:t>
            </w:r>
          </w:p>
        </w:tc>
      </w:tr>
      <w:tr w:rsidR="00120035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7056DA">
            <w:pPr>
              <w:pStyle w:val="a3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Дрожжи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Бактерия</w:t>
            </w:r>
          </w:p>
        </w:tc>
      </w:tr>
      <w:tr w:rsidR="00120035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7056DA">
            <w:pPr>
              <w:pStyle w:val="a3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Водоросли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Плесневый гриб</w:t>
            </w:r>
          </w:p>
        </w:tc>
      </w:tr>
      <w:tr w:rsidR="00120035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7056DA">
            <w:pPr>
              <w:pStyle w:val="a3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Бактерия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Дрожжи</w:t>
            </w:r>
          </w:p>
        </w:tc>
      </w:tr>
      <w:tr w:rsidR="00120035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7056DA">
            <w:pPr>
              <w:pStyle w:val="a3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Плесневый гриб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Архебактерия</w:t>
            </w:r>
            <w:proofErr w:type="spellEnd"/>
          </w:p>
        </w:tc>
      </w:tr>
      <w:tr w:rsidR="00120035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7056DA">
            <w:pPr>
              <w:pStyle w:val="a3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Бактерия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Простейшее </w:t>
            </w:r>
          </w:p>
        </w:tc>
      </w:tr>
    </w:tbl>
    <w:p w:rsidR="009265B3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110AC7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83446B" w:rsidRPr="005D371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9265B3" w:rsidRPr="005D371B">
        <w:rPr>
          <w:rFonts w:ascii="Times New Roman" w:hAnsi="Times New Roman" w:cs="Times New Roman"/>
          <w:b/>
          <w:sz w:val="24"/>
          <w:szCs w:val="24"/>
          <w:lang w:val="kk-KZ"/>
        </w:rPr>
        <w:t>На картинке схематически показаны некоторые стадии митоза и мейоза</w:t>
      </w:r>
    </w:p>
    <w:p w:rsidR="009265B3" w:rsidRPr="005D371B" w:rsidRDefault="009265B3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Расположите картинки относящиеся к мейозу в правильном порядке </w:t>
      </w:r>
      <w:r w:rsidR="0083446B" w:rsidRPr="005D371B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83446B" w:rsidRPr="005D371B" w:rsidRDefault="0083446B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9265B3" w:rsidRPr="005D371B">
        <w:rPr>
          <w:noProof/>
          <w:lang w:val="ru-RU" w:eastAsia="ru-RU"/>
        </w:rPr>
        <w:drawing>
          <wp:inline distT="0" distB="0" distL="0" distR="0">
            <wp:extent cx="3429000" cy="1095375"/>
            <wp:effectExtent l="0" t="0" r="0" b="9525"/>
            <wp:docPr id="4" name="Рисунок 4" descr="http://www.lysmat.com/ossmat/biyoloji/ureme/oss1/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ysmat.com/ossmat/biyoloji/ureme/oss1/20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311" b="37838"/>
                    <a:stretch/>
                  </pic:blipFill>
                  <pic:spPr bwMode="auto">
                    <a:xfrm>
                      <a:off x="0" y="0"/>
                      <a:ext cx="34290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446B" w:rsidRPr="005D371B" w:rsidRDefault="009265B3" w:rsidP="007056DA">
      <w:pPr>
        <w:pStyle w:val="a3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I – IV – III </w:t>
      </w:r>
      <w:r w:rsidR="0083446B" w:rsidRPr="005D371B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83446B" w:rsidRPr="005D371B" w:rsidRDefault="009265B3" w:rsidP="007056DA">
      <w:pPr>
        <w:pStyle w:val="a3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</w:rPr>
        <w:t>I –V – II</w:t>
      </w:r>
      <w:r w:rsidR="0083446B" w:rsidRPr="005D371B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83446B" w:rsidRPr="005D371B" w:rsidRDefault="009265B3" w:rsidP="007056DA">
      <w:pPr>
        <w:pStyle w:val="a3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</w:rPr>
        <w:t>IV – I – III</w:t>
      </w:r>
      <w:r w:rsidR="0083446B" w:rsidRPr="005D371B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83446B" w:rsidRPr="005D371B" w:rsidRDefault="009265B3" w:rsidP="007056DA">
      <w:pPr>
        <w:pStyle w:val="a3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</w:rPr>
        <w:t>IV – V – III</w:t>
      </w:r>
    </w:p>
    <w:p w:rsidR="0083446B" w:rsidRPr="00B733DE" w:rsidRDefault="009265B3" w:rsidP="007056DA">
      <w:pPr>
        <w:pStyle w:val="a3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</w:rPr>
        <w:t>V – I – II</w:t>
      </w:r>
    </w:p>
    <w:p w:rsidR="00B733DE" w:rsidRDefault="00B733DE" w:rsidP="00232A3B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76EA1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110AC7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776EA1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534EA0" w:rsidRPr="005D371B">
        <w:rPr>
          <w:rFonts w:ascii="Times New Roman" w:hAnsi="Times New Roman" w:cs="Times New Roman"/>
          <w:b/>
          <w:sz w:val="24"/>
          <w:szCs w:val="24"/>
          <w:lang w:val="ru-RU"/>
        </w:rPr>
        <w:t>Укажите процессы указанные римскими цифрами</w:t>
      </w:r>
    </w:p>
    <w:p w:rsidR="00534EA0" w:rsidRPr="005D371B" w:rsidRDefault="00534EA0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D371B">
        <w:rPr>
          <w:noProof/>
          <w:lang w:val="ru-RU" w:eastAsia="ru-RU"/>
        </w:rPr>
        <w:drawing>
          <wp:inline distT="0" distB="0" distL="0" distR="0">
            <wp:extent cx="3429000" cy="676275"/>
            <wp:effectExtent l="0" t="0" r="0" b="9525"/>
            <wp:docPr id="6" name="Рисунок 6" descr="http://www.lysmat.com/ossmat/biyoloji/ureme/test12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lysmat.com/ossmat/biyoloji/ureme/test12/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4182"/>
                    <a:stretch/>
                  </pic:blipFill>
                  <pic:spPr bwMode="auto">
                    <a:xfrm>
                      <a:off x="0" y="0"/>
                      <a:ext cx="3429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2552"/>
        <w:gridCol w:w="2835"/>
      </w:tblGrid>
      <w:tr w:rsidR="00534EA0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pStyle w:val="a3"/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III</w:t>
            </w:r>
          </w:p>
        </w:tc>
      </w:tr>
      <w:tr w:rsidR="00534EA0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7056DA">
            <w:pPr>
              <w:pStyle w:val="a3"/>
              <w:numPr>
                <w:ilvl w:val="0"/>
                <w:numId w:val="6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Мейоз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Митоз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Эндомитоз</w:t>
            </w:r>
          </w:p>
        </w:tc>
      </w:tr>
      <w:tr w:rsidR="00534EA0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7056DA">
            <w:pPr>
              <w:pStyle w:val="a3"/>
              <w:numPr>
                <w:ilvl w:val="0"/>
                <w:numId w:val="6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Митоз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Мейоз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Оплодотворение</w:t>
            </w:r>
          </w:p>
        </w:tc>
      </w:tr>
      <w:tr w:rsidR="00534EA0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7056DA">
            <w:pPr>
              <w:pStyle w:val="a3"/>
              <w:numPr>
                <w:ilvl w:val="0"/>
                <w:numId w:val="6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Мейоз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Митоз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Митоз</w:t>
            </w:r>
          </w:p>
        </w:tc>
      </w:tr>
      <w:tr w:rsidR="00534EA0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7056DA">
            <w:pPr>
              <w:pStyle w:val="a3"/>
              <w:numPr>
                <w:ilvl w:val="0"/>
                <w:numId w:val="6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Митоз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Мейоз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Эндомитоз</w:t>
            </w:r>
          </w:p>
        </w:tc>
      </w:tr>
      <w:tr w:rsidR="00534EA0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7056DA">
            <w:pPr>
              <w:pStyle w:val="a3"/>
              <w:numPr>
                <w:ilvl w:val="0"/>
                <w:numId w:val="6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Мейоз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Митоз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Оплодотворение</w:t>
            </w:r>
          </w:p>
        </w:tc>
      </w:tr>
    </w:tbl>
    <w:p w:rsidR="005D371B" w:rsidRPr="005D371B" w:rsidRDefault="005D371B" w:rsidP="00232A3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81E16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</w:t>
      </w:r>
      <w:r w:rsidR="00110AC7">
        <w:rPr>
          <w:rFonts w:ascii="Times New Roman" w:hAnsi="Times New Roman" w:cs="Times New Roman"/>
          <w:b/>
          <w:bCs/>
          <w:sz w:val="24"/>
          <w:szCs w:val="24"/>
          <w:lang w:val="ru-RU"/>
        </w:rPr>
        <w:t>5</w:t>
      </w:r>
      <w:r w:rsidR="00776EA1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 w:rsidR="00F95899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Какие из этих тканей обеспечивает рост в </w:t>
      </w:r>
      <w:r w:rsidR="00182813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>толщину</w:t>
      </w:r>
      <w:r w:rsidR="00776EA1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</w:p>
    <w:p w:rsidR="00F95899" w:rsidRPr="005D371B" w:rsidRDefault="00F95899" w:rsidP="007056DA">
      <w:pPr>
        <w:pStyle w:val="a3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Апикальная меристема</w:t>
      </w:r>
    </w:p>
    <w:p w:rsidR="00F95899" w:rsidRPr="005D371B" w:rsidRDefault="00F95899" w:rsidP="007056DA">
      <w:pPr>
        <w:pStyle w:val="a3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Камбий </w:t>
      </w:r>
    </w:p>
    <w:p w:rsidR="00F95899" w:rsidRPr="005D371B" w:rsidRDefault="00F95899" w:rsidP="007056DA">
      <w:pPr>
        <w:pStyle w:val="a3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Феллоген </w:t>
      </w:r>
    </w:p>
    <w:p w:rsidR="00F95899" w:rsidRPr="005D371B" w:rsidRDefault="00F95899" w:rsidP="00232A3B">
      <w:pPr>
        <w:pStyle w:val="a3"/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95899" w:rsidRPr="005D371B" w:rsidRDefault="00F95899" w:rsidP="007056DA">
      <w:pPr>
        <w:pStyle w:val="a3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F95899" w:rsidRPr="005D371B" w:rsidRDefault="00F95899" w:rsidP="007056DA">
      <w:pPr>
        <w:pStyle w:val="a3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F95899" w:rsidRPr="005D371B" w:rsidRDefault="00F95899" w:rsidP="007056DA">
      <w:pPr>
        <w:pStyle w:val="a3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I 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F95899" w:rsidRPr="005D371B" w:rsidRDefault="00F95899" w:rsidP="007056DA">
      <w:pPr>
        <w:pStyle w:val="a3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5D371B">
        <w:rPr>
          <w:rFonts w:ascii="Times New Roman" w:hAnsi="Times New Roman" w:cs="Times New Roman"/>
          <w:sz w:val="24"/>
          <w:szCs w:val="24"/>
        </w:rPr>
        <w:t xml:space="preserve"> III</w:t>
      </w:r>
    </w:p>
    <w:p w:rsidR="00F95899" w:rsidRPr="005D371B" w:rsidRDefault="00F95899" w:rsidP="007056DA">
      <w:pPr>
        <w:pStyle w:val="a3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I, II 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181E16" w:rsidRPr="005D371B" w:rsidRDefault="00110AC7" w:rsidP="00232A3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16</w:t>
      </w:r>
      <w:r w:rsidR="00776EA1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="00182813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>В таблице указаны влажность и диаметр ксилемы трех разных растений, остальные условия одинаковые</w:t>
      </w:r>
      <w:r w:rsidR="00776EA1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</w:p>
    <w:tbl>
      <w:tblPr>
        <w:tblStyle w:val="a7"/>
        <w:tblW w:w="0" w:type="auto"/>
        <w:tblInd w:w="540" w:type="dxa"/>
        <w:tblLook w:val="04A0" w:firstRow="1" w:lastRow="0" w:firstColumn="1" w:lastColumn="0" w:noHBand="0" w:noVBand="1"/>
      </w:tblPr>
      <w:tblGrid>
        <w:gridCol w:w="1553"/>
        <w:gridCol w:w="3309"/>
        <w:gridCol w:w="2874"/>
      </w:tblGrid>
      <w:tr w:rsidR="00182813" w:rsidRPr="005D371B" w:rsidTr="0037339F">
        <w:trPr>
          <w:trHeight w:val="246"/>
        </w:trPr>
        <w:tc>
          <w:tcPr>
            <w:tcW w:w="1553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Тип  </w:t>
            </w: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растения</w:t>
            </w:r>
          </w:p>
        </w:tc>
        <w:tc>
          <w:tcPr>
            <w:tcW w:w="3309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Диаметр ксилемы</w:t>
            </w:r>
          </w:p>
        </w:tc>
        <w:tc>
          <w:tcPr>
            <w:tcW w:w="2874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Влажность</w:t>
            </w:r>
          </w:p>
        </w:tc>
      </w:tr>
      <w:tr w:rsidR="00182813" w:rsidRPr="005D371B" w:rsidTr="00232A3B">
        <w:trPr>
          <w:trHeight w:val="341"/>
        </w:trPr>
        <w:tc>
          <w:tcPr>
            <w:tcW w:w="1553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3309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3n</w:t>
            </w:r>
          </w:p>
        </w:tc>
        <w:tc>
          <w:tcPr>
            <w:tcW w:w="2874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182813" w:rsidRPr="005D371B" w:rsidTr="00232A3B">
        <w:trPr>
          <w:trHeight w:val="219"/>
        </w:trPr>
        <w:tc>
          <w:tcPr>
            <w:tcW w:w="1553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3309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7n</w:t>
            </w:r>
          </w:p>
        </w:tc>
        <w:tc>
          <w:tcPr>
            <w:tcW w:w="2874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182813" w:rsidRPr="005D371B" w:rsidTr="00232A3B">
        <w:trPr>
          <w:trHeight w:val="239"/>
        </w:trPr>
        <w:tc>
          <w:tcPr>
            <w:tcW w:w="1553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3309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874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</w:tbl>
    <w:p w:rsidR="00182813" w:rsidRPr="005D371B" w:rsidRDefault="00182813" w:rsidP="00232A3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Согласно данным расположите скорость проведения в ксилеме от</w:t>
      </w:r>
      <w:r w:rsidR="00DA79AA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большей </w:t>
      </w:r>
      <w:proofErr w:type="gramStart"/>
      <w:r w:rsidR="00DA79AA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>к</w:t>
      </w:r>
      <w:proofErr w:type="gramEnd"/>
      <w:r w:rsidR="00DA79AA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меньшей</w:t>
      </w:r>
    </w:p>
    <w:p w:rsidR="00181E16" w:rsidRPr="005D371B" w:rsidRDefault="00DA79AA" w:rsidP="007056DA">
      <w:pPr>
        <w:pStyle w:val="a3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X –Y – Z </w:t>
      </w:r>
    </w:p>
    <w:p w:rsidR="00DA79AA" w:rsidRPr="005D371B" w:rsidRDefault="00DA79AA" w:rsidP="007056DA">
      <w:pPr>
        <w:pStyle w:val="a3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Y–X– Z </w:t>
      </w:r>
    </w:p>
    <w:p w:rsidR="00DA79AA" w:rsidRPr="005D371B" w:rsidRDefault="00DA79AA" w:rsidP="007056DA">
      <w:pPr>
        <w:pStyle w:val="a3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Y–Z– X</w:t>
      </w:r>
    </w:p>
    <w:p w:rsidR="00DA79AA" w:rsidRPr="005D371B" w:rsidRDefault="00DA79AA" w:rsidP="007056DA">
      <w:pPr>
        <w:pStyle w:val="a3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Z– X –Y </w:t>
      </w:r>
    </w:p>
    <w:p w:rsidR="00DA79AA" w:rsidRPr="005D371B" w:rsidRDefault="00DA79AA" w:rsidP="007056DA">
      <w:pPr>
        <w:pStyle w:val="a3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Z –Y –X </w:t>
      </w:r>
    </w:p>
    <w:p w:rsidR="00776EA1" w:rsidRPr="005D371B" w:rsidRDefault="00110AC7" w:rsidP="00232A3B">
      <w:pPr>
        <w:pStyle w:val="a4"/>
        <w:spacing w:after="120" w:afterAutospacing="0"/>
        <w:rPr>
          <w:b/>
        </w:rPr>
      </w:pPr>
      <w:r>
        <w:rPr>
          <w:b/>
          <w:lang w:val="kk-KZ"/>
        </w:rPr>
        <w:t>17</w:t>
      </w:r>
      <w:r w:rsidR="00776EA1" w:rsidRPr="005D371B">
        <w:rPr>
          <w:b/>
        </w:rPr>
        <w:t xml:space="preserve">. </w:t>
      </w:r>
      <w:r w:rsidR="006C0B44" w:rsidRPr="005D371B">
        <w:rPr>
          <w:b/>
        </w:rPr>
        <w:t xml:space="preserve">Какой из процессов происходящий в материнской клетке находящейся в  </w:t>
      </w:r>
      <w:r w:rsidR="00967F22" w:rsidRPr="005D371B">
        <w:rPr>
          <w:b/>
        </w:rPr>
        <w:t xml:space="preserve">интерфазе </w:t>
      </w:r>
      <w:proofErr w:type="gramStart"/>
      <w:r w:rsidR="00967F22" w:rsidRPr="005D371B">
        <w:rPr>
          <w:b/>
        </w:rPr>
        <w:t>доказывает о делении</w:t>
      </w:r>
      <w:proofErr w:type="gramEnd"/>
      <w:r w:rsidR="00967F22" w:rsidRPr="005D371B">
        <w:rPr>
          <w:b/>
        </w:rPr>
        <w:t xml:space="preserve"> клетки</w:t>
      </w:r>
    </w:p>
    <w:p w:rsidR="00D378BF" w:rsidRPr="005D371B" w:rsidRDefault="00D378BF" w:rsidP="007056DA">
      <w:pPr>
        <w:pStyle w:val="a3"/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Репликация</w:t>
      </w:r>
    </w:p>
    <w:p w:rsidR="00D378BF" w:rsidRPr="005D371B" w:rsidRDefault="00D378BF" w:rsidP="007056DA">
      <w:pPr>
        <w:pStyle w:val="a3"/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Транскрипция</w:t>
      </w:r>
    </w:p>
    <w:p w:rsidR="00D378BF" w:rsidRPr="005D371B" w:rsidRDefault="00D378BF" w:rsidP="007056DA">
      <w:pPr>
        <w:pStyle w:val="a3"/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Трансляция</w:t>
      </w:r>
    </w:p>
    <w:p w:rsidR="006C0B44" w:rsidRPr="005D371B" w:rsidRDefault="006C0B44" w:rsidP="00232A3B">
      <w:pPr>
        <w:pStyle w:val="a4"/>
        <w:spacing w:after="120" w:afterAutospacing="0"/>
        <w:rPr>
          <w:b/>
        </w:rPr>
      </w:pPr>
    </w:p>
    <w:p w:rsidR="00967F22" w:rsidRPr="005D371B" w:rsidRDefault="00967F22" w:rsidP="007056DA">
      <w:pPr>
        <w:pStyle w:val="a3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</w:p>
    <w:p w:rsidR="00967F22" w:rsidRPr="005D371B" w:rsidRDefault="00967F22" w:rsidP="007056DA">
      <w:pPr>
        <w:pStyle w:val="a3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967F22" w:rsidRPr="005D371B" w:rsidRDefault="00967F22" w:rsidP="007056DA">
      <w:pPr>
        <w:pStyle w:val="a3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967F22" w:rsidRPr="005D371B" w:rsidRDefault="00967F22" w:rsidP="007056DA">
      <w:pPr>
        <w:pStyle w:val="a3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967F22" w:rsidRPr="005D371B" w:rsidRDefault="00967F22" w:rsidP="007056DA">
      <w:pPr>
        <w:pStyle w:val="a3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I 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173EDA" w:rsidRPr="005D371B" w:rsidRDefault="00110AC7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18</w:t>
      </w:r>
      <w:r w:rsidR="00181E16" w:rsidRPr="005D371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B91287" w:rsidRPr="005D371B">
        <w:rPr>
          <w:rFonts w:ascii="Times New Roman" w:hAnsi="Times New Roman" w:cs="Times New Roman"/>
          <w:b/>
          <w:sz w:val="24"/>
          <w:szCs w:val="24"/>
          <w:lang w:val="kk-KZ"/>
        </w:rPr>
        <w:t>На рисунке изображен хлоропласт, в какой части проходит фиксация углекислого газа при фотосинтезе</w:t>
      </w:r>
      <w:r w:rsidR="00173EDA" w:rsidRPr="005D371B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B91287" w:rsidRPr="005D371B" w:rsidRDefault="00B91287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71B">
        <w:rPr>
          <w:noProof/>
          <w:lang w:val="ru-RU" w:eastAsia="ru-RU"/>
        </w:rPr>
        <w:drawing>
          <wp:inline distT="0" distB="0" distL="0" distR="0">
            <wp:extent cx="3105150" cy="1952625"/>
            <wp:effectExtent l="19050" t="0" r="0" b="0"/>
            <wp:docPr id="2" name="Picture 1" descr="http://www.lysmat.com/ossmat/snv/biyoloji/2011_lys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ysmat.com/ossmat/snv/biyoloji/2011_lys/02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7643" b="27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287" w:rsidRPr="005D371B" w:rsidRDefault="00B91287" w:rsidP="007056DA">
      <w:pPr>
        <w:pStyle w:val="a3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</w:p>
    <w:p w:rsidR="00B91287" w:rsidRPr="005D371B" w:rsidRDefault="00B91287" w:rsidP="007056DA">
      <w:pPr>
        <w:pStyle w:val="a3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B91287" w:rsidRPr="005D371B" w:rsidRDefault="00B91287" w:rsidP="007056DA">
      <w:pPr>
        <w:pStyle w:val="a3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B91287" w:rsidRPr="005D371B" w:rsidRDefault="00B91287" w:rsidP="007056DA">
      <w:pPr>
        <w:pStyle w:val="a3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IV</w:t>
      </w:r>
    </w:p>
    <w:p w:rsidR="00B91287" w:rsidRPr="005D371B" w:rsidRDefault="00B91287" w:rsidP="007056DA">
      <w:pPr>
        <w:pStyle w:val="a3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V</w:t>
      </w:r>
    </w:p>
    <w:p w:rsidR="00453A3E" w:rsidRPr="005D371B" w:rsidRDefault="00110AC7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19</w:t>
      </w:r>
      <w:r w:rsidR="00181E16" w:rsidRPr="005D371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B91287" w:rsidRPr="005D371B">
        <w:rPr>
          <w:rFonts w:ascii="Times New Roman" w:hAnsi="Times New Roman" w:cs="Times New Roman"/>
          <w:b/>
          <w:sz w:val="24"/>
          <w:szCs w:val="24"/>
          <w:lang w:val="kk-KZ"/>
        </w:rPr>
        <w:t>Для двух растений произрастающих в одинаковых условиях при свете  приготовлены две</w:t>
      </w:r>
      <w:r w:rsidR="000112FA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экпериментальные</w:t>
      </w:r>
      <w:r w:rsidR="00B91287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установки</w:t>
      </w:r>
      <w:r w:rsidR="00B91287" w:rsidRPr="005D371B">
        <w:rPr>
          <w:rFonts w:ascii="Times New Roman" w:hAnsi="Times New Roman" w:cs="Times New Roman"/>
          <w:b/>
          <w:sz w:val="24"/>
          <w:szCs w:val="24"/>
          <w:lang w:val="ru-RU"/>
        </w:rPr>
        <w:t>. Если в первой установке растение за</w:t>
      </w:r>
      <w:r w:rsidR="000112FA" w:rsidRPr="005D371B">
        <w:rPr>
          <w:rFonts w:ascii="Times New Roman" w:hAnsi="Times New Roman" w:cs="Times New Roman"/>
          <w:b/>
          <w:sz w:val="24"/>
          <w:szCs w:val="24"/>
          <w:lang w:val="ru-RU"/>
        </w:rPr>
        <w:t>креплено неподвижно, то во вто</w:t>
      </w:r>
      <w:r w:rsidR="00B91287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рой </w:t>
      </w:r>
      <w:r w:rsidR="000112FA" w:rsidRPr="005D371B">
        <w:rPr>
          <w:rFonts w:ascii="Times New Roman" w:hAnsi="Times New Roman" w:cs="Times New Roman"/>
          <w:b/>
          <w:sz w:val="24"/>
          <w:szCs w:val="24"/>
          <w:lang w:val="ru-RU"/>
        </w:rPr>
        <w:t>растение</w:t>
      </w:r>
      <w:r w:rsidR="00B91287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вращается по стрелке</w:t>
      </w:r>
    </w:p>
    <w:p w:rsidR="00453A3E" w:rsidRPr="005D371B" w:rsidRDefault="00453A3E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3EDA" w:rsidRPr="005D371B" w:rsidRDefault="00453A3E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D371B">
        <w:rPr>
          <w:noProof/>
          <w:lang w:val="ru-RU" w:eastAsia="ru-RU"/>
        </w:rPr>
        <w:drawing>
          <wp:inline distT="0" distB="0" distL="0" distR="0">
            <wp:extent cx="3086459" cy="741872"/>
            <wp:effectExtent l="19050" t="0" r="0" b="0"/>
            <wp:docPr id="11" name="Picture 4" descr="http://www.lysmat.com/ossmat/snv/biyoloji/2011_lys/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lysmat.com/ossmat/snv/biyoloji/2011_lys/26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14128" b="68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459" cy="741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A3E" w:rsidRPr="005D371B" w:rsidRDefault="00453A3E" w:rsidP="007056DA">
      <w:pPr>
        <w:pStyle w:val="a3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В первой установке корень растения произрастет вниз</w:t>
      </w:r>
    </w:p>
    <w:p w:rsidR="00453A3E" w:rsidRPr="005D371B" w:rsidRDefault="00453A3E" w:rsidP="007056DA">
      <w:pPr>
        <w:pStyle w:val="a3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Во первой установке корень растения произрастет вверх</w:t>
      </w:r>
    </w:p>
    <w:p w:rsidR="00453A3E" w:rsidRPr="005D371B" w:rsidRDefault="00453A3E" w:rsidP="007056DA">
      <w:pPr>
        <w:pStyle w:val="a3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Во второй установке наблюдается отсутсвие  направленного роста корня </w:t>
      </w:r>
    </w:p>
    <w:p w:rsidR="00453A3E" w:rsidRPr="005D371B" w:rsidRDefault="00453A3E" w:rsidP="007056DA">
      <w:pPr>
        <w:pStyle w:val="a3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Во второй установке корень растения произрастет вниз</w:t>
      </w:r>
    </w:p>
    <w:p w:rsidR="00453A3E" w:rsidRPr="005D371B" w:rsidRDefault="00453A3E" w:rsidP="007056DA">
      <w:pPr>
        <w:pStyle w:val="a3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Во второй установке стебель растения произрастет вниз</w:t>
      </w:r>
    </w:p>
    <w:p w:rsidR="000112FA" w:rsidRPr="005D371B" w:rsidRDefault="000112FA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Что согласно </w:t>
      </w:r>
      <w:r w:rsidR="005D5A10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рисунку </w:t>
      </w:r>
      <w:r w:rsidR="005D5A10" w:rsidRPr="005D371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не должно</w:t>
      </w:r>
      <w:r w:rsidR="005D5A10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произойти через некоторый промежуток времени </w:t>
      </w:r>
    </w:p>
    <w:p w:rsidR="00B91287" w:rsidRPr="005D371B" w:rsidRDefault="00B91287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53A3E" w:rsidRPr="005D371B" w:rsidRDefault="00453A3E" w:rsidP="007056DA">
      <w:pPr>
        <w:pStyle w:val="a3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IV</w:t>
      </w:r>
    </w:p>
    <w:p w:rsidR="00453A3E" w:rsidRPr="005D371B" w:rsidRDefault="00453A3E" w:rsidP="007056DA">
      <w:pPr>
        <w:pStyle w:val="a3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IV</w:t>
      </w:r>
    </w:p>
    <w:p w:rsidR="00453A3E" w:rsidRPr="005D371B" w:rsidRDefault="00453A3E" w:rsidP="007056DA">
      <w:pPr>
        <w:pStyle w:val="a3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V</w:t>
      </w:r>
    </w:p>
    <w:p w:rsidR="00453A3E" w:rsidRPr="005D371B" w:rsidRDefault="00453A3E" w:rsidP="007056DA">
      <w:pPr>
        <w:pStyle w:val="a3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III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V</w:t>
      </w:r>
    </w:p>
    <w:p w:rsidR="00D0360F" w:rsidRPr="005D371B" w:rsidRDefault="00453A3E" w:rsidP="007056DA">
      <w:pPr>
        <w:pStyle w:val="a3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IV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V</w:t>
      </w:r>
    </w:p>
    <w:p w:rsidR="00776EA1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110AC7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="00776EA1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D0360F" w:rsidRPr="005D371B">
        <w:rPr>
          <w:rFonts w:ascii="Times New Roman" w:hAnsi="Times New Roman" w:cs="Times New Roman"/>
          <w:b/>
          <w:sz w:val="24"/>
          <w:szCs w:val="24"/>
          <w:lang w:val="kk-KZ"/>
        </w:rPr>
        <w:t>Ниже описываются процессы происходящие во время интенсивной тренировки</w:t>
      </w:r>
    </w:p>
    <w:p w:rsidR="00D0360F" w:rsidRPr="005D371B" w:rsidRDefault="00D0360F" w:rsidP="007056DA">
      <w:pPr>
        <w:pStyle w:val="a3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Понижение </w:t>
      </w:r>
      <w:r w:rsidRPr="005D371B">
        <w:rPr>
          <w:rFonts w:ascii="Times New Roman" w:hAnsi="Times New Roman" w:cs="Times New Roman"/>
          <w:sz w:val="24"/>
          <w:szCs w:val="24"/>
        </w:rPr>
        <w:t xml:space="preserve">pH 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>крови</w:t>
      </w:r>
    </w:p>
    <w:p w:rsidR="00D0360F" w:rsidRPr="005D371B" w:rsidRDefault="00D0360F" w:rsidP="007056DA">
      <w:pPr>
        <w:pStyle w:val="a3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Стимуляция центра </w:t>
      </w:r>
      <w:r w:rsidR="00B53451" w:rsidRPr="005D371B">
        <w:rPr>
          <w:rFonts w:ascii="Times New Roman" w:hAnsi="Times New Roman" w:cs="Times New Roman"/>
          <w:sz w:val="24"/>
          <w:szCs w:val="24"/>
          <w:lang w:val="kk-KZ"/>
        </w:rPr>
        <w:t>дыхания</w:t>
      </w:r>
    </w:p>
    <w:p w:rsidR="00D0360F" w:rsidRPr="005D371B" w:rsidRDefault="00B53451" w:rsidP="007056DA">
      <w:pPr>
        <w:pStyle w:val="a3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Увеличения концентрации углекислого газа выделямого клетками</w:t>
      </w:r>
    </w:p>
    <w:p w:rsidR="00D0360F" w:rsidRPr="005D371B" w:rsidRDefault="00B53451" w:rsidP="007056DA">
      <w:pPr>
        <w:pStyle w:val="a3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Стимуляция диафрагмы и межреберных мышц</w:t>
      </w:r>
    </w:p>
    <w:p w:rsidR="00D0360F" w:rsidRPr="005D371B" w:rsidRDefault="00B53451" w:rsidP="007056DA">
      <w:pPr>
        <w:pStyle w:val="a3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Учащение дыхания</w:t>
      </w:r>
    </w:p>
    <w:p w:rsidR="00D0360F" w:rsidRPr="005D371B" w:rsidRDefault="00D0360F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Расположите эти процессы в правильном порядке </w:t>
      </w:r>
    </w:p>
    <w:p w:rsidR="00D0360F" w:rsidRPr="005D371B" w:rsidRDefault="00D0360F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E4DB3" w:rsidRPr="005D371B" w:rsidRDefault="009E4DB3" w:rsidP="007056DA">
      <w:pPr>
        <w:pStyle w:val="a3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 – II – V – III – IV</w:t>
      </w:r>
    </w:p>
    <w:p w:rsidR="009E4DB3" w:rsidRPr="005D371B" w:rsidRDefault="009E4DB3" w:rsidP="007056DA">
      <w:pPr>
        <w:pStyle w:val="a3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III – I – II – IV – V</w:t>
      </w:r>
    </w:p>
    <w:p w:rsidR="009E4DB3" w:rsidRPr="005D371B" w:rsidRDefault="009E4DB3" w:rsidP="007056DA">
      <w:pPr>
        <w:pStyle w:val="a3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III – IV – I  – II – V</w:t>
      </w:r>
    </w:p>
    <w:p w:rsidR="009E4DB3" w:rsidRPr="005D371B" w:rsidRDefault="009E4DB3" w:rsidP="007056DA">
      <w:pPr>
        <w:pStyle w:val="a3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IV – I – II – III – V</w:t>
      </w:r>
    </w:p>
    <w:p w:rsidR="009E4DB3" w:rsidRPr="005D371B" w:rsidRDefault="009E4DB3" w:rsidP="007056DA">
      <w:pPr>
        <w:pStyle w:val="a3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IV – II – V – I – III</w:t>
      </w:r>
    </w:p>
    <w:p w:rsidR="00D11120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110AC7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173EDA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В таблице указаны 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некоторые особенности нейронов животных 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  <w:lang w:val="kk-KZ"/>
        </w:rPr>
        <w:t>и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0"/>
        <w:gridCol w:w="2488"/>
        <w:gridCol w:w="1800"/>
      </w:tblGrid>
      <w:tr w:rsidR="00D11120" w:rsidRPr="005D371B" w:rsidTr="0089481B">
        <w:tc>
          <w:tcPr>
            <w:tcW w:w="104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Нейрон</w:t>
            </w:r>
          </w:p>
        </w:tc>
        <w:tc>
          <w:tcPr>
            <w:tcW w:w="2488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Миелиновая оболочка</w:t>
            </w:r>
          </w:p>
        </w:tc>
        <w:tc>
          <w:tcPr>
            <w:tcW w:w="180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Диаметр аксона (</w:t>
            </w:r>
            <w:proofErr w:type="gramStart"/>
            <w:r w:rsidRPr="005D37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мкм</w:t>
            </w:r>
            <w:proofErr w:type="gramEnd"/>
            <w:r w:rsidRPr="005D37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D11120" w:rsidRPr="005D371B" w:rsidTr="0089481B">
        <w:tc>
          <w:tcPr>
            <w:tcW w:w="104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</w:rPr>
              <w:t>K</w:t>
            </w:r>
          </w:p>
        </w:tc>
        <w:tc>
          <w:tcPr>
            <w:tcW w:w="2488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80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D11120" w:rsidRPr="005D371B" w:rsidTr="0089481B">
        <w:tc>
          <w:tcPr>
            <w:tcW w:w="104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</w:rPr>
              <w:t>L</w:t>
            </w:r>
          </w:p>
        </w:tc>
        <w:tc>
          <w:tcPr>
            <w:tcW w:w="2488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80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500</w:t>
            </w:r>
          </w:p>
        </w:tc>
      </w:tr>
      <w:tr w:rsidR="00D11120" w:rsidRPr="005D371B" w:rsidTr="0089481B">
        <w:tc>
          <w:tcPr>
            <w:tcW w:w="104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2488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есть</w:t>
            </w:r>
          </w:p>
        </w:tc>
        <w:tc>
          <w:tcPr>
            <w:tcW w:w="180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</w:t>
            </w:r>
          </w:p>
        </w:tc>
      </w:tr>
      <w:tr w:rsidR="00D11120" w:rsidRPr="005D371B" w:rsidTr="0089481B">
        <w:tc>
          <w:tcPr>
            <w:tcW w:w="104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</w:p>
        </w:tc>
        <w:tc>
          <w:tcPr>
            <w:tcW w:w="2488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есть</w:t>
            </w:r>
          </w:p>
        </w:tc>
        <w:tc>
          <w:tcPr>
            <w:tcW w:w="180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10</w:t>
            </w:r>
          </w:p>
        </w:tc>
      </w:tr>
      <w:tr w:rsidR="00D11120" w:rsidRPr="005D371B" w:rsidTr="0089481B">
        <w:tc>
          <w:tcPr>
            <w:tcW w:w="104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P</w:t>
            </w:r>
          </w:p>
        </w:tc>
        <w:tc>
          <w:tcPr>
            <w:tcW w:w="2488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есть</w:t>
            </w:r>
          </w:p>
        </w:tc>
        <w:tc>
          <w:tcPr>
            <w:tcW w:w="180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20</w:t>
            </w:r>
          </w:p>
        </w:tc>
      </w:tr>
    </w:tbl>
    <w:p w:rsidR="00D11120" w:rsidRPr="005D371B" w:rsidRDefault="00D11120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каком нейроне согласно </w:t>
      </w:r>
      <w:r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таблице </w:t>
      </w:r>
      <w:r w:rsidRPr="005D371B">
        <w:rPr>
          <w:rFonts w:ascii="Times New Roman" w:hAnsi="Times New Roman" w:cs="Times New Roman"/>
          <w:b/>
          <w:sz w:val="24"/>
          <w:szCs w:val="24"/>
          <w:lang w:val="ru-RU"/>
        </w:rPr>
        <w:t>ожидается самая высокая скорость проведения импульса</w:t>
      </w:r>
    </w:p>
    <w:p w:rsidR="0089481B" w:rsidRPr="005D371B" w:rsidRDefault="0089481B" w:rsidP="007056DA">
      <w:pPr>
        <w:pStyle w:val="a3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K</w:t>
      </w:r>
    </w:p>
    <w:p w:rsidR="0089481B" w:rsidRPr="005D371B" w:rsidRDefault="0089481B" w:rsidP="007056DA">
      <w:pPr>
        <w:pStyle w:val="a3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L</w:t>
      </w:r>
    </w:p>
    <w:p w:rsidR="0089481B" w:rsidRPr="005D371B" w:rsidRDefault="0089481B" w:rsidP="007056DA">
      <w:pPr>
        <w:pStyle w:val="a3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M</w:t>
      </w:r>
    </w:p>
    <w:p w:rsidR="0089481B" w:rsidRPr="005D371B" w:rsidRDefault="0089481B" w:rsidP="007056DA">
      <w:pPr>
        <w:pStyle w:val="a3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N</w:t>
      </w:r>
    </w:p>
    <w:p w:rsidR="0089481B" w:rsidRPr="005D371B" w:rsidRDefault="0089481B" w:rsidP="007056DA">
      <w:pPr>
        <w:pStyle w:val="a3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P</w:t>
      </w:r>
    </w:p>
    <w:p w:rsidR="00542C28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110AC7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173EDA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542C28" w:rsidRPr="005D371B">
        <w:rPr>
          <w:rFonts w:ascii="Times New Roman" w:hAnsi="Times New Roman" w:cs="Times New Roman"/>
          <w:b/>
          <w:sz w:val="24"/>
          <w:szCs w:val="24"/>
          <w:lang w:val="kk-KZ"/>
        </w:rPr>
        <w:t>Бактерии размножаемые на среде содержащую меченную серу</w:t>
      </w:r>
      <w:r w:rsidR="00542C28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</w:t>
      </w:r>
      <w:r w:rsidR="00542C28" w:rsidRPr="005D371B">
        <w:rPr>
          <w:rFonts w:ascii="Times New Roman" w:hAnsi="Times New Roman" w:cs="Times New Roman"/>
          <w:b/>
          <w:sz w:val="24"/>
          <w:szCs w:val="24"/>
        </w:rPr>
        <w:t>S</w:t>
      </w:r>
      <w:r w:rsidR="00542C28" w:rsidRPr="005D371B">
        <w:rPr>
          <w:rFonts w:ascii="Times New Roman" w:hAnsi="Times New Roman" w:cs="Times New Roman"/>
          <w:b/>
          <w:sz w:val="24"/>
          <w:szCs w:val="24"/>
          <w:vertAlign w:val="superscript"/>
          <w:lang w:val="ru-RU"/>
        </w:rPr>
        <w:t>35</w:t>
      </w:r>
      <w:r w:rsidR="00542C28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должны иметь в своем составе следующие молекулы с содержанием </w:t>
      </w:r>
      <w:r w:rsidR="00542C28" w:rsidRPr="005D371B">
        <w:rPr>
          <w:rFonts w:ascii="Times New Roman" w:hAnsi="Times New Roman" w:cs="Times New Roman"/>
          <w:b/>
          <w:sz w:val="24"/>
          <w:szCs w:val="24"/>
          <w:lang w:val="kk-KZ"/>
        </w:rPr>
        <w:t>меченной серы</w:t>
      </w:r>
    </w:p>
    <w:p w:rsidR="00542C28" w:rsidRPr="005D371B" w:rsidRDefault="00542C28" w:rsidP="007056DA">
      <w:pPr>
        <w:pStyle w:val="a3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ДНК</w:t>
      </w:r>
    </w:p>
    <w:p w:rsidR="00542C28" w:rsidRPr="005D371B" w:rsidRDefault="00542C28" w:rsidP="007056DA">
      <w:pPr>
        <w:pStyle w:val="a3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Белок</w:t>
      </w:r>
    </w:p>
    <w:p w:rsidR="00542C28" w:rsidRPr="005D371B" w:rsidRDefault="00542C28" w:rsidP="007056DA">
      <w:pPr>
        <w:pStyle w:val="a3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Гликоген</w:t>
      </w:r>
    </w:p>
    <w:p w:rsidR="00CB4F7E" w:rsidRPr="005D371B" w:rsidRDefault="00CB4F7E" w:rsidP="00232A3B">
      <w:pPr>
        <w:pStyle w:val="a3"/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B4F7E" w:rsidRPr="005D371B" w:rsidRDefault="00CB4F7E" w:rsidP="007056DA">
      <w:pPr>
        <w:pStyle w:val="a3"/>
        <w:numPr>
          <w:ilvl w:val="0"/>
          <w:numId w:val="1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</w:p>
    <w:p w:rsidR="00CB4F7E" w:rsidRPr="005D371B" w:rsidRDefault="00CB4F7E" w:rsidP="007056DA">
      <w:pPr>
        <w:pStyle w:val="a3"/>
        <w:numPr>
          <w:ilvl w:val="0"/>
          <w:numId w:val="1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CB4F7E" w:rsidRPr="005D371B" w:rsidRDefault="00CB4F7E" w:rsidP="007056DA">
      <w:pPr>
        <w:pStyle w:val="a3"/>
        <w:numPr>
          <w:ilvl w:val="0"/>
          <w:numId w:val="1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CB4F7E" w:rsidRPr="005D371B" w:rsidRDefault="00CB4F7E" w:rsidP="007056DA">
      <w:pPr>
        <w:pStyle w:val="a3"/>
        <w:numPr>
          <w:ilvl w:val="0"/>
          <w:numId w:val="1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CB4F7E" w:rsidRPr="005D371B" w:rsidRDefault="00CB4F7E" w:rsidP="007056DA">
      <w:pPr>
        <w:pStyle w:val="a3"/>
        <w:numPr>
          <w:ilvl w:val="0"/>
          <w:numId w:val="1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173EDA" w:rsidRPr="005D371B" w:rsidRDefault="00110DED" w:rsidP="00232A3B">
      <w:pPr>
        <w:pStyle w:val="a4"/>
        <w:shd w:val="clear" w:color="auto" w:fill="FFFFFF"/>
        <w:spacing w:after="120" w:afterAutospacing="0"/>
        <w:rPr>
          <w:b/>
          <w:lang w:val="kk-KZ"/>
        </w:rPr>
      </w:pPr>
      <w:r>
        <w:rPr>
          <w:b/>
          <w:lang w:val="kk-KZ"/>
        </w:rPr>
        <w:t>2</w:t>
      </w:r>
      <w:r w:rsidR="00110AC7">
        <w:rPr>
          <w:b/>
          <w:lang w:val="kk-KZ"/>
        </w:rPr>
        <w:t>3</w:t>
      </w:r>
      <w:r w:rsidR="00636D2C" w:rsidRPr="005D371B">
        <w:rPr>
          <w:b/>
          <w:lang w:val="kk-KZ"/>
        </w:rPr>
        <w:t>.</w:t>
      </w:r>
      <w:r w:rsidR="009C2B1A" w:rsidRPr="005D371B">
        <w:rPr>
          <w:b/>
          <w:lang w:val="kk-KZ"/>
        </w:rPr>
        <w:t>ВИЧ является возбудителем СПИД у человека, причиной трудного лечения является наличие следующих свойств вируса</w:t>
      </w:r>
      <w:r w:rsidR="00173EDA" w:rsidRPr="005D371B">
        <w:rPr>
          <w:b/>
        </w:rPr>
        <w:t>:</w:t>
      </w:r>
    </w:p>
    <w:p w:rsidR="009C2B1A" w:rsidRPr="005D371B" w:rsidRDefault="009C2B1A" w:rsidP="007056DA">
      <w:pPr>
        <w:pStyle w:val="a3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Высокая скорость мутаций</w:t>
      </w:r>
    </w:p>
    <w:p w:rsidR="009C2B1A" w:rsidRPr="005D371B" w:rsidRDefault="009C2B1A" w:rsidP="007056DA">
      <w:pPr>
        <w:pStyle w:val="a3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Наличие независимого цикла жизни</w:t>
      </w:r>
    </w:p>
    <w:p w:rsidR="009C2B1A" w:rsidRPr="005D371B" w:rsidRDefault="009C2B1A" w:rsidP="007056DA">
      <w:pPr>
        <w:pStyle w:val="a3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Использование иммунных клеток </w:t>
      </w:r>
      <w:r w:rsidR="005E6B91" w:rsidRPr="005D371B">
        <w:rPr>
          <w:rFonts w:ascii="Times New Roman" w:hAnsi="Times New Roman" w:cs="Times New Roman"/>
          <w:sz w:val="24"/>
          <w:szCs w:val="24"/>
          <w:lang w:val="kk-KZ"/>
        </w:rPr>
        <w:t>в качестве резервуара</w:t>
      </w:r>
    </w:p>
    <w:p w:rsidR="00396522" w:rsidRPr="005D371B" w:rsidRDefault="00396522" w:rsidP="00232A3B">
      <w:pPr>
        <w:pStyle w:val="a3"/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96522" w:rsidRPr="005D371B" w:rsidRDefault="00396522" w:rsidP="007056DA">
      <w:pPr>
        <w:pStyle w:val="a3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</w:p>
    <w:p w:rsidR="00396522" w:rsidRPr="005D371B" w:rsidRDefault="00396522" w:rsidP="007056DA">
      <w:pPr>
        <w:pStyle w:val="a3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396522" w:rsidRPr="005D371B" w:rsidRDefault="00396522" w:rsidP="007056DA">
      <w:pPr>
        <w:pStyle w:val="a3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396522" w:rsidRPr="005D371B" w:rsidRDefault="00396522" w:rsidP="007056DA">
      <w:pPr>
        <w:pStyle w:val="a3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396522" w:rsidRPr="005D371B" w:rsidRDefault="00396522" w:rsidP="007056DA">
      <w:pPr>
        <w:pStyle w:val="a3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173EDA" w:rsidRPr="005D371B" w:rsidRDefault="00110DED" w:rsidP="00232A3B">
      <w:pPr>
        <w:pStyle w:val="a4"/>
        <w:shd w:val="clear" w:color="auto" w:fill="FFFFFF"/>
        <w:spacing w:after="120" w:afterAutospacing="0"/>
        <w:rPr>
          <w:b/>
        </w:rPr>
      </w:pPr>
      <w:r>
        <w:rPr>
          <w:b/>
          <w:bCs/>
          <w:lang w:val="kk-KZ"/>
        </w:rPr>
        <w:t>2</w:t>
      </w:r>
      <w:r w:rsidR="00110AC7">
        <w:rPr>
          <w:b/>
          <w:bCs/>
          <w:lang w:val="kk-KZ"/>
        </w:rPr>
        <w:t>4</w:t>
      </w:r>
      <w:r w:rsidR="00173EDA" w:rsidRPr="005D371B">
        <w:rPr>
          <w:b/>
          <w:bCs/>
        </w:rPr>
        <w:t>.</w:t>
      </w:r>
      <w:r w:rsidR="00396522" w:rsidRPr="005D371B">
        <w:rPr>
          <w:b/>
          <w:lang w:val="kk-KZ"/>
        </w:rPr>
        <w:t>На рисунке пронумерованны некоторые эндокринные железы</w:t>
      </w:r>
      <w:r w:rsidR="00173EDA" w:rsidRPr="005D371B">
        <w:rPr>
          <w:b/>
        </w:rPr>
        <w:t>:</w:t>
      </w:r>
    </w:p>
    <w:p w:rsidR="00173EDA" w:rsidRPr="005D371B" w:rsidRDefault="00396522" w:rsidP="00232A3B">
      <w:pPr>
        <w:pStyle w:val="a4"/>
        <w:shd w:val="clear" w:color="auto" w:fill="FFFFFF"/>
        <w:spacing w:after="120" w:afterAutospacing="0"/>
        <w:rPr>
          <w:lang w:val="kk-KZ"/>
        </w:rPr>
      </w:pPr>
      <w:r w:rsidRPr="005D371B">
        <w:rPr>
          <w:noProof/>
        </w:rPr>
        <w:drawing>
          <wp:inline distT="0" distB="0" distL="0" distR="0">
            <wp:extent cx="2819041" cy="1518249"/>
            <wp:effectExtent l="19050" t="0" r="359" b="0"/>
            <wp:docPr id="25" name="Picture 25" descr="http://www.lysmat.com/ossmat/snv/konulara_gore/biyo/hormonal_sis/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lysmat.com/ossmat/snv/konulara_gore/biyo/hormonal_sis/05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9818" b="556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041" cy="1518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522" w:rsidRPr="005D371B" w:rsidRDefault="00396522" w:rsidP="00232A3B">
      <w:pPr>
        <w:pStyle w:val="a4"/>
        <w:shd w:val="clear" w:color="auto" w:fill="FFFFFF"/>
        <w:spacing w:after="120" w:afterAutospacing="0"/>
        <w:rPr>
          <w:lang w:val="kk-KZ"/>
        </w:rPr>
      </w:pPr>
      <w:r w:rsidRPr="005D371B">
        <w:rPr>
          <w:lang w:val="kk-KZ"/>
        </w:rPr>
        <w:t>Соотнесите железы с их функциями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2552"/>
        <w:gridCol w:w="1903"/>
      </w:tblGrid>
      <w:tr w:rsidR="00396522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pStyle w:val="a3"/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Регуляция концентрации</w:t>
            </w: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сахара в крови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Стимуляция </w:t>
            </w: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эндокринных желез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Усиление </w:t>
            </w:r>
            <w:r w:rsidR="00D91DD9" w:rsidRPr="005D37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метаболизма</w:t>
            </w:r>
            <w:r w:rsidR="00D91DD9"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под стрессом</w:t>
            </w:r>
          </w:p>
        </w:tc>
      </w:tr>
      <w:tr w:rsidR="00396522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7056DA">
            <w:pPr>
              <w:pStyle w:val="a3"/>
              <w:numPr>
                <w:ilvl w:val="0"/>
                <w:numId w:val="21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96522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7056DA">
            <w:pPr>
              <w:pStyle w:val="a3"/>
              <w:numPr>
                <w:ilvl w:val="0"/>
                <w:numId w:val="21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396522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7056DA">
            <w:pPr>
              <w:pStyle w:val="a3"/>
              <w:numPr>
                <w:ilvl w:val="0"/>
                <w:numId w:val="21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96522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7056DA">
            <w:pPr>
              <w:pStyle w:val="a3"/>
              <w:numPr>
                <w:ilvl w:val="0"/>
                <w:numId w:val="21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96522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7056DA">
            <w:pPr>
              <w:pStyle w:val="a3"/>
              <w:numPr>
                <w:ilvl w:val="0"/>
                <w:numId w:val="21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32A3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</w:tbl>
    <w:p w:rsidR="00110AC7" w:rsidRPr="00110DED" w:rsidRDefault="00110AC7" w:rsidP="00110AC7">
      <w:pPr>
        <w:pStyle w:val="a4"/>
        <w:shd w:val="clear" w:color="auto" w:fill="FFFFFF"/>
        <w:spacing w:after="120" w:afterAutospacing="0"/>
        <w:rPr>
          <w:b/>
          <w:bCs/>
          <w:lang w:val="kk-KZ"/>
        </w:rPr>
      </w:pPr>
      <w:r>
        <w:rPr>
          <w:b/>
          <w:bCs/>
          <w:lang w:val="kk-KZ"/>
        </w:rPr>
        <w:t>2</w:t>
      </w:r>
      <w:r w:rsidRPr="00110DED">
        <w:rPr>
          <w:b/>
          <w:bCs/>
          <w:lang w:val="kk-KZ"/>
        </w:rPr>
        <w:t>5. Найдите правильную характеристику взрослой формы иглокожих.</w:t>
      </w:r>
    </w:p>
    <w:p w:rsidR="00110AC7" w:rsidRPr="00110DED" w:rsidRDefault="00110AC7" w:rsidP="00110AC7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Вторичная радиальная симметрия</w:t>
      </w:r>
    </w:p>
    <w:p w:rsidR="00110AC7" w:rsidRPr="00110DED" w:rsidRDefault="00110AC7" w:rsidP="00110AC7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Спиральное дробление</w:t>
      </w:r>
    </w:p>
    <w:p w:rsidR="00110AC7" w:rsidRPr="00110DED" w:rsidRDefault="00110AC7" w:rsidP="00110AC7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Гастроваскулярная полость</w:t>
      </w:r>
    </w:p>
    <w:p w:rsidR="00110AC7" w:rsidRPr="00110DED" w:rsidRDefault="00110AC7" w:rsidP="00110AC7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Экзоскелет</w:t>
      </w:r>
    </w:p>
    <w:p w:rsidR="00110AC7" w:rsidRPr="00110DED" w:rsidRDefault="00110AC7" w:rsidP="00110AC7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Лофофоры </w:t>
      </w:r>
    </w:p>
    <w:p w:rsidR="00396522" w:rsidRPr="005D371B" w:rsidRDefault="00110AC7" w:rsidP="00232A3B">
      <w:pPr>
        <w:pStyle w:val="a4"/>
        <w:shd w:val="clear" w:color="auto" w:fill="FFFFFF"/>
        <w:spacing w:after="120" w:afterAutospacing="0"/>
      </w:pPr>
      <w:r>
        <w:rPr>
          <w:b/>
          <w:bCs/>
          <w:lang w:val="kk-KZ"/>
        </w:rPr>
        <w:t>26</w:t>
      </w:r>
      <w:r w:rsidR="00396522" w:rsidRPr="005D371B">
        <w:rPr>
          <w:b/>
          <w:bCs/>
          <w:lang w:val="kk-KZ"/>
        </w:rPr>
        <w:t>.</w:t>
      </w:r>
      <w:r w:rsidR="00E66944" w:rsidRPr="005D371B">
        <w:rPr>
          <w:b/>
          <w:bCs/>
          <w:lang w:val="kk-KZ"/>
        </w:rPr>
        <w:t>В таблице указан</w:t>
      </w:r>
      <w:r w:rsidR="00097D8E" w:rsidRPr="005D371B">
        <w:rPr>
          <w:b/>
          <w:bCs/>
          <w:lang w:val="kk-KZ"/>
        </w:rPr>
        <w:t xml:space="preserve">о </w:t>
      </w:r>
      <w:r w:rsidR="0037339F" w:rsidRPr="005D371B">
        <w:rPr>
          <w:b/>
          <w:bCs/>
          <w:lang w:val="kk-KZ"/>
        </w:rPr>
        <w:t>парциаль</w:t>
      </w:r>
      <w:r w:rsidR="00097D8E" w:rsidRPr="005D371B">
        <w:rPr>
          <w:b/>
          <w:bCs/>
          <w:lang w:val="kk-KZ"/>
        </w:rPr>
        <w:t xml:space="preserve">ное давление кислорода и углекислого газа в альвеоле и </w:t>
      </w:r>
      <w:r w:rsidR="0037339F" w:rsidRPr="005D371B">
        <w:rPr>
          <w:b/>
          <w:bCs/>
          <w:lang w:val="kk-KZ"/>
        </w:rPr>
        <w:t xml:space="preserve">крови </w:t>
      </w:r>
      <w:r w:rsidR="00097D8E" w:rsidRPr="005D371B">
        <w:rPr>
          <w:b/>
          <w:bCs/>
          <w:lang w:val="kk-KZ"/>
        </w:rPr>
        <w:t>аорт</w:t>
      </w:r>
      <w:r w:rsidR="0037339F" w:rsidRPr="005D371B">
        <w:rPr>
          <w:b/>
          <w:bCs/>
          <w:lang w:val="kk-KZ"/>
        </w:rPr>
        <w:t>ы</w:t>
      </w:r>
      <w:r w:rsidR="00097D8E" w:rsidRPr="005D371B">
        <w:rPr>
          <w:b/>
          <w:bCs/>
          <w:lang w:val="kk-KZ"/>
        </w:rPr>
        <w:t>, а также</w:t>
      </w:r>
      <w:r w:rsidR="00F8210F" w:rsidRPr="005D371B">
        <w:rPr>
          <w:b/>
          <w:bCs/>
          <w:lang w:val="kk-KZ"/>
        </w:rPr>
        <w:t xml:space="preserve"> в  межтканевой жидкости</w:t>
      </w:r>
      <w:r w:rsidR="00396522" w:rsidRPr="005D371B">
        <w:rPr>
          <w:b/>
          <w:bCs/>
        </w:rPr>
        <w:t>:</w:t>
      </w:r>
    </w:p>
    <w:tbl>
      <w:tblPr>
        <w:tblStyle w:val="a7"/>
        <w:tblW w:w="0" w:type="auto"/>
        <w:tblInd w:w="516" w:type="dxa"/>
        <w:tblLook w:val="04A0" w:firstRow="1" w:lastRow="0" w:firstColumn="1" w:lastColumn="0" w:noHBand="0" w:noVBand="1"/>
      </w:tblPr>
      <w:tblGrid>
        <w:gridCol w:w="558"/>
        <w:gridCol w:w="2790"/>
        <w:gridCol w:w="3240"/>
      </w:tblGrid>
      <w:tr w:rsidR="0037339F" w:rsidRPr="00260933" w:rsidTr="0037339F">
        <w:tc>
          <w:tcPr>
            <w:tcW w:w="558" w:type="dxa"/>
            <w:tcBorders>
              <w:top w:val="nil"/>
              <w:left w:val="nil"/>
            </w:tcBorders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b/>
                <w:lang w:val="kk-KZ"/>
              </w:rPr>
            </w:pPr>
          </w:p>
        </w:tc>
        <w:tc>
          <w:tcPr>
            <w:tcW w:w="2790" w:type="dxa"/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b/>
                <w:bCs/>
              </w:rPr>
            </w:pPr>
            <w:r w:rsidRPr="005D371B">
              <w:rPr>
                <w:b/>
                <w:bCs/>
                <w:lang w:val="kk-KZ"/>
              </w:rPr>
              <w:t>парциальное давление кислорода(</w:t>
            </w:r>
            <w:r w:rsidRPr="005D371B">
              <w:rPr>
                <w:b/>
                <w:bCs/>
                <w:lang w:val="en-US"/>
              </w:rPr>
              <w:t>mmHg</w:t>
            </w:r>
            <w:r w:rsidRPr="005D371B">
              <w:rPr>
                <w:b/>
                <w:bCs/>
                <w:lang w:val="kk-KZ"/>
              </w:rPr>
              <w:t>)</w:t>
            </w:r>
          </w:p>
        </w:tc>
        <w:tc>
          <w:tcPr>
            <w:tcW w:w="3240" w:type="dxa"/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b/>
              </w:rPr>
            </w:pPr>
            <w:r w:rsidRPr="005D371B">
              <w:rPr>
                <w:b/>
                <w:bCs/>
                <w:lang w:val="kk-KZ"/>
              </w:rPr>
              <w:t>парциальное давление углекислого газа(</w:t>
            </w:r>
            <w:r w:rsidRPr="005D371B">
              <w:rPr>
                <w:b/>
                <w:bCs/>
                <w:lang w:val="en-US"/>
              </w:rPr>
              <w:t>mmHg</w:t>
            </w:r>
            <w:r w:rsidRPr="005D371B">
              <w:rPr>
                <w:b/>
                <w:bCs/>
                <w:lang w:val="kk-KZ"/>
              </w:rPr>
              <w:t>)</w:t>
            </w:r>
          </w:p>
        </w:tc>
      </w:tr>
      <w:tr w:rsidR="0037339F" w:rsidRPr="005D371B" w:rsidTr="0037339F">
        <w:tc>
          <w:tcPr>
            <w:tcW w:w="558" w:type="dxa"/>
          </w:tcPr>
          <w:p w:rsidR="0037339F" w:rsidRPr="005D371B" w:rsidRDefault="0037339F" w:rsidP="00232A3B">
            <w:pPr>
              <w:pStyle w:val="a4"/>
              <w:spacing w:after="120" w:afterAutospacing="0"/>
              <w:rPr>
                <w:lang w:val="en-US"/>
              </w:rPr>
            </w:pPr>
            <w:r w:rsidRPr="005D371B">
              <w:rPr>
                <w:lang w:val="en-US"/>
              </w:rPr>
              <w:t>K</w:t>
            </w:r>
          </w:p>
        </w:tc>
        <w:tc>
          <w:tcPr>
            <w:tcW w:w="2790" w:type="dxa"/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lang w:val="kk-KZ"/>
              </w:rPr>
            </w:pPr>
            <w:r w:rsidRPr="005D371B">
              <w:rPr>
                <w:lang w:val="kk-KZ"/>
              </w:rPr>
              <w:t>110</w:t>
            </w:r>
          </w:p>
        </w:tc>
        <w:tc>
          <w:tcPr>
            <w:tcW w:w="3240" w:type="dxa"/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lang w:val="kk-KZ"/>
              </w:rPr>
            </w:pPr>
            <w:r w:rsidRPr="005D371B">
              <w:rPr>
                <w:lang w:val="kk-KZ"/>
              </w:rPr>
              <w:t>40</w:t>
            </w:r>
          </w:p>
        </w:tc>
      </w:tr>
      <w:tr w:rsidR="0037339F" w:rsidRPr="005D371B" w:rsidTr="0037339F">
        <w:tc>
          <w:tcPr>
            <w:tcW w:w="558" w:type="dxa"/>
          </w:tcPr>
          <w:p w:rsidR="0037339F" w:rsidRPr="005D371B" w:rsidRDefault="0037339F" w:rsidP="00232A3B">
            <w:pPr>
              <w:pStyle w:val="a4"/>
              <w:spacing w:after="120" w:afterAutospacing="0"/>
              <w:rPr>
                <w:lang w:val="en-US"/>
              </w:rPr>
            </w:pPr>
            <w:r w:rsidRPr="005D371B">
              <w:rPr>
                <w:lang w:val="en-US"/>
              </w:rPr>
              <w:t>L</w:t>
            </w:r>
          </w:p>
        </w:tc>
        <w:tc>
          <w:tcPr>
            <w:tcW w:w="2790" w:type="dxa"/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lang w:val="kk-KZ"/>
              </w:rPr>
            </w:pPr>
            <w:r w:rsidRPr="005D371B">
              <w:rPr>
                <w:lang w:val="kk-KZ"/>
              </w:rPr>
              <w:t>40</w:t>
            </w:r>
          </w:p>
        </w:tc>
        <w:tc>
          <w:tcPr>
            <w:tcW w:w="3240" w:type="dxa"/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lang w:val="kk-KZ"/>
              </w:rPr>
            </w:pPr>
            <w:r w:rsidRPr="005D371B">
              <w:rPr>
                <w:lang w:val="kk-KZ"/>
              </w:rPr>
              <w:t>60</w:t>
            </w:r>
          </w:p>
        </w:tc>
      </w:tr>
      <w:tr w:rsidR="0037339F" w:rsidRPr="005D371B" w:rsidTr="0037339F">
        <w:tc>
          <w:tcPr>
            <w:tcW w:w="558" w:type="dxa"/>
          </w:tcPr>
          <w:p w:rsidR="0037339F" w:rsidRPr="005D371B" w:rsidRDefault="0037339F" w:rsidP="00232A3B">
            <w:pPr>
              <w:pStyle w:val="a4"/>
              <w:spacing w:after="120" w:afterAutospacing="0"/>
              <w:rPr>
                <w:lang w:val="en-US"/>
              </w:rPr>
            </w:pPr>
            <w:r w:rsidRPr="005D371B">
              <w:rPr>
                <w:lang w:val="en-US"/>
              </w:rPr>
              <w:t>M</w:t>
            </w:r>
          </w:p>
        </w:tc>
        <w:tc>
          <w:tcPr>
            <w:tcW w:w="2790" w:type="dxa"/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lang w:val="kk-KZ"/>
              </w:rPr>
            </w:pPr>
            <w:r w:rsidRPr="005D371B">
              <w:rPr>
                <w:lang w:val="kk-KZ"/>
              </w:rPr>
              <w:t>100</w:t>
            </w:r>
          </w:p>
        </w:tc>
        <w:tc>
          <w:tcPr>
            <w:tcW w:w="3240" w:type="dxa"/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lang w:val="kk-KZ"/>
              </w:rPr>
            </w:pPr>
            <w:r w:rsidRPr="005D371B">
              <w:rPr>
                <w:lang w:val="kk-KZ"/>
              </w:rPr>
              <w:t>40</w:t>
            </w:r>
          </w:p>
        </w:tc>
      </w:tr>
    </w:tbl>
    <w:p w:rsidR="00396522" w:rsidRPr="005D371B" w:rsidRDefault="0037339F" w:rsidP="00232A3B">
      <w:pPr>
        <w:pStyle w:val="a4"/>
        <w:shd w:val="clear" w:color="auto" w:fill="FFFFFF"/>
        <w:spacing w:after="120" w:afterAutospacing="0"/>
        <w:rPr>
          <w:b/>
          <w:lang w:val="kk-KZ"/>
        </w:rPr>
      </w:pPr>
      <w:r w:rsidRPr="005D371B">
        <w:rPr>
          <w:b/>
          <w:lang w:val="kk-KZ"/>
        </w:rPr>
        <w:t>Сделайте правильное соотношение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2790"/>
        <w:gridCol w:w="3060"/>
      </w:tblGrid>
      <w:tr w:rsidR="0037339F" w:rsidRPr="005D371B" w:rsidTr="0037339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pStyle w:val="a3"/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L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M</w:t>
            </w:r>
          </w:p>
        </w:tc>
      </w:tr>
      <w:tr w:rsidR="0037339F" w:rsidRPr="005D371B" w:rsidTr="0037339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7056DA">
            <w:pPr>
              <w:pStyle w:val="a3"/>
              <w:numPr>
                <w:ilvl w:val="0"/>
                <w:numId w:val="23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альвеол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кров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аорты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межтканев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</w:t>
            </w: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</w:p>
        </w:tc>
      </w:tr>
      <w:tr w:rsidR="0037339F" w:rsidRPr="005D371B" w:rsidTr="0037339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7056DA">
            <w:pPr>
              <w:pStyle w:val="a3"/>
              <w:numPr>
                <w:ilvl w:val="0"/>
                <w:numId w:val="23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альвеол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межтканев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</w:t>
            </w: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кров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аорты</w:t>
            </w:r>
            <w:proofErr w:type="spellEnd"/>
          </w:p>
        </w:tc>
      </w:tr>
      <w:tr w:rsidR="0037339F" w:rsidRPr="005D371B" w:rsidTr="0037339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7056DA">
            <w:pPr>
              <w:pStyle w:val="a3"/>
              <w:numPr>
                <w:ilvl w:val="0"/>
                <w:numId w:val="23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межтканев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</w:t>
            </w: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альвеол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кров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аорты</w:t>
            </w:r>
            <w:proofErr w:type="spellEnd"/>
          </w:p>
        </w:tc>
      </w:tr>
      <w:tr w:rsidR="0037339F" w:rsidRPr="005D371B" w:rsidTr="0037339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7056DA">
            <w:pPr>
              <w:pStyle w:val="a3"/>
              <w:numPr>
                <w:ilvl w:val="0"/>
                <w:numId w:val="23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кров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аорты</w:t>
            </w:r>
            <w:proofErr w:type="spellEnd"/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альвеол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межтканев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</w:t>
            </w: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</w:p>
        </w:tc>
      </w:tr>
      <w:tr w:rsidR="0037339F" w:rsidRPr="005D371B" w:rsidTr="0037339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7056DA">
            <w:pPr>
              <w:pStyle w:val="a3"/>
              <w:numPr>
                <w:ilvl w:val="0"/>
                <w:numId w:val="23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кров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аорты</w:t>
            </w:r>
            <w:proofErr w:type="spellEnd"/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межтканев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</w:t>
            </w: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альвеол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</w:tbl>
    <w:p w:rsidR="00173EDA" w:rsidRPr="005D371B" w:rsidRDefault="00173EDA" w:rsidP="00232A3B">
      <w:pPr>
        <w:pStyle w:val="a4"/>
        <w:shd w:val="clear" w:color="auto" w:fill="FFFFFF"/>
        <w:spacing w:after="120" w:afterAutospacing="0"/>
        <w:rPr>
          <w:lang w:val="kk-KZ"/>
        </w:rPr>
      </w:pPr>
    </w:p>
    <w:p w:rsidR="00173EDA" w:rsidRPr="005D371B" w:rsidRDefault="00110AC7" w:rsidP="00232A3B">
      <w:pPr>
        <w:pStyle w:val="a4"/>
        <w:shd w:val="clear" w:color="auto" w:fill="FFFFFF"/>
        <w:spacing w:after="120" w:afterAutospacing="0"/>
      </w:pPr>
      <w:r>
        <w:rPr>
          <w:b/>
          <w:bCs/>
          <w:lang w:val="kk-KZ"/>
        </w:rPr>
        <w:t>27</w:t>
      </w:r>
      <w:r w:rsidR="00173EDA" w:rsidRPr="005D371B">
        <w:rPr>
          <w:b/>
          <w:bCs/>
          <w:lang w:val="kk-KZ"/>
        </w:rPr>
        <w:t>.</w:t>
      </w:r>
      <w:r w:rsidR="00C70261" w:rsidRPr="005D371B">
        <w:rPr>
          <w:b/>
          <w:bCs/>
          <w:lang w:val="kk-KZ"/>
        </w:rPr>
        <w:t>На рисунке указаны зоны ареалов популяций 5 видов мышей</w:t>
      </w:r>
      <w:r w:rsidR="00173EDA" w:rsidRPr="005D371B">
        <w:rPr>
          <w:b/>
          <w:bCs/>
        </w:rPr>
        <w:t>:</w:t>
      </w:r>
    </w:p>
    <w:p w:rsidR="00C70261" w:rsidRPr="005D371B" w:rsidRDefault="00C70261" w:rsidP="00232A3B">
      <w:pPr>
        <w:pStyle w:val="a4"/>
        <w:shd w:val="clear" w:color="auto" w:fill="FFFFFF"/>
        <w:spacing w:after="120" w:afterAutospacing="0"/>
        <w:rPr>
          <w:b/>
          <w:bCs/>
          <w:lang w:val="kk-KZ"/>
        </w:rPr>
      </w:pPr>
      <w:r w:rsidRPr="005D371B">
        <w:rPr>
          <w:noProof/>
        </w:rPr>
        <w:lastRenderedPageBreak/>
        <w:drawing>
          <wp:inline distT="0" distB="0" distL="0" distR="0">
            <wp:extent cx="1914749" cy="957532"/>
            <wp:effectExtent l="19050" t="0" r="9301" b="0"/>
            <wp:docPr id="34" name="Picture 34" descr="http://www.lysmat.com/ossmat/snv/konulara_gore/biyo/ekoloji/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lysmat.com/ossmat/snv/konulara_gore/biyo/ekoloji/04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20724" r="40090" b="42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749" cy="957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261" w:rsidRPr="005D371B" w:rsidRDefault="00C70261" w:rsidP="00232A3B">
      <w:pPr>
        <w:pStyle w:val="a4"/>
        <w:shd w:val="clear" w:color="auto" w:fill="FFFFFF"/>
        <w:spacing w:after="120" w:afterAutospacing="0"/>
        <w:rPr>
          <w:b/>
          <w:bCs/>
          <w:lang w:val="kk-KZ"/>
        </w:rPr>
      </w:pPr>
      <w:r w:rsidRPr="005D371B">
        <w:rPr>
          <w:b/>
          <w:bCs/>
          <w:lang w:val="kk-KZ"/>
        </w:rPr>
        <w:t>Для какой популяции имеется наибольшая вероятность исчезновения при ограничении питательных веществ</w:t>
      </w:r>
    </w:p>
    <w:p w:rsidR="00C70261" w:rsidRPr="005D371B" w:rsidRDefault="00C70261" w:rsidP="007056DA">
      <w:pPr>
        <w:pStyle w:val="a3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</w:p>
    <w:p w:rsidR="00C70261" w:rsidRPr="005D371B" w:rsidRDefault="00C70261" w:rsidP="007056DA">
      <w:pPr>
        <w:pStyle w:val="a3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C70261" w:rsidRPr="005D371B" w:rsidRDefault="00C70261" w:rsidP="007056DA">
      <w:pPr>
        <w:pStyle w:val="a3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C70261" w:rsidRPr="005D371B" w:rsidRDefault="00C70261" w:rsidP="007056DA">
      <w:pPr>
        <w:pStyle w:val="a3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IV</w:t>
      </w:r>
    </w:p>
    <w:p w:rsidR="00C70261" w:rsidRPr="005D371B" w:rsidRDefault="00C70261" w:rsidP="007056DA">
      <w:pPr>
        <w:pStyle w:val="a3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V</w:t>
      </w:r>
    </w:p>
    <w:p w:rsidR="00173EDA" w:rsidRPr="005D371B" w:rsidRDefault="00110AC7" w:rsidP="00232A3B">
      <w:pPr>
        <w:pStyle w:val="a4"/>
        <w:shd w:val="clear" w:color="auto" w:fill="FFFFFF"/>
        <w:spacing w:after="120" w:afterAutospacing="0"/>
        <w:rPr>
          <w:lang w:val="kk-KZ"/>
        </w:rPr>
      </w:pPr>
      <w:r>
        <w:rPr>
          <w:b/>
          <w:bCs/>
          <w:lang w:val="kk-KZ"/>
        </w:rPr>
        <w:t>28</w:t>
      </w:r>
      <w:r w:rsidR="00173EDA" w:rsidRPr="005D371B">
        <w:rPr>
          <w:b/>
          <w:bCs/>
        </w:rPr>
        <w:t xml:space="preserve">. </w:t>
      </w:r>
      <w:r w:rsidR="00C70261" w:rsidRPr="005D371B">
        <w:rPr>
          <w:b/>
          <w:bCs/>
          <w:lang w:val="kk-KZ"/>
        </w:rPr>
        <w:t>У организма гены А и В сцеплены и наследуются вместе</w:t>
      </w:r>
      <w:r w:rsidR="00173EDA" w:rsidRPr="005D371B">
        <w:t xml:space="preserve">, </w:t>
      </w:r>
      <w:r w:rsidR="00C70261" w:rsidRPr="005D371B">
        <w:rPr>
          <w:lang w:val="kk-KZ"/>
        </w:rPr>
        <w:t xml:space="preserve">они раположены на хромосоме следующим образом </w:t>
      </w:r>
    </w:p>
    <w:p w:rsidR="00C70261" w:rsidRPr="005D371B" w:rsidRDefault="00C70261" w:rsidP="00232A3B">
      <w:pPr>
        <w:pStyle w:val="a4"/>
        <w:shd w:val="clear" w:color="auto" w:fill="FFFFFF"/>
        <w:spacing w:after="120" w:afterAutospacing="0"/>
        <w:rPr>
          <w:lang w:val="kk-KZ"/>
        </w:rPr>
      </w:pPr>
      <w:r w:rsidRPr="005D371B">
        <w:rPr>
          <w:noProof/>
        </w:rPr>
        <w:drawing>
          <wp:inline distT="0" distB="0" distL="0" distR="0">
            <wp:extent cx="3080744" cy="612475"/>
            <wp:effectExtent l="19050" t="0" r="5356" b="0"/>
            <wp:docPr id="37" name="Picture 37" descr="http://www.lysmat.com/ossmat/snv/konulara_gore/biyo/kalitim/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lysmat.com/ossmat/snv/konulara_gore/biyo/kalitim/07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t="17127" b="697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0744" cy="61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261" w:rsidRPr="005D371B" w:rsidRDefault="00C70261" w:rsidP="00232A3B">
      <w:pPr>
        <w:pStyle w:val="a4"/>
        <w:shd w:val="clear" w:color="auto" w:fill="FFFFFF"/>
        <w:spacing w:after="120" w:afterAutospacing="0"/>
      </w:pPr>
      <w:r w:rsidRPr="005D371B">
        <w:rPr>
          <w:lang w:val="kk-KZ"/>
        </w:rPr>
        <w:t>В результате скрещивания получено потомство со следующим</w:t>
      </w:r>
      <w:r w:rsidR="00094ACE" w:rsidRPr="005D371B">
        <w:rPr>
          <w:lang w:val="kk-KZ"/>
        </w:rPr>
        <w:t>и</w:t>
      </w:r>
      <w:r w:rsidRPr="005D371B">
        <w:rPr>
          <w:lang w:val="kk-KZ"/>
        </w:rPr>
        <w:t xml:space="preserve"> генотип</w:t>
      </w:r>
      <w:r w:rsidR="00094ACE" w:rsidRPr="005D371B">
        <w:rPr>
          <w:lang w:val="kk-KZ"/>
        </w:rPr>
        <w:t>а</w:t>
      </w:r>
      <w:r w:rsidRPr="005D371B">
        <w:rPr>
          <w:lang w:val="kk-KZ"/>
        </w:rPr>
        <w:t>м</w:t>
      </w:r>
      <w:r w:rsidR="00094ACE" w:rsidRPr="005D371B">
        <w:rPr>
          <w:lang w:val="kk-KZ"/>
        </w:rPr>
        <w:t>и</w:t>
      </w:r>
      <w:r w:rsidR="00791F8C" w:rsidRPr="005D371B">
        <w:t>:</w:t>
      </w:r>
    </w:p>
    <w:p w:rsidR="00C70261" w:rsidRPr="005D371B" w:rsidRDefault="00C70261" w:rsidP="007056DA">
      <w:pPr>
        <w:pStyle w:val="a3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proofErr w:type="spellStart"/>
      <w:r w:rsidRPr="005D371B">
        <w:rPr>
          <w:rFonts w:ascii="Times New Roman" w:hAnsi="Times New Roman" w:cs="Times New Roman"/>
          <w:i/>
          <w:sz w:val="24"/>
          <w:szCs w:val="24"/>
        </w:rPr>
        <w:t>AaBb</w:t>
      </w:r>
      <w:proofErr w:type="spellEnd"/>
    </w:p>
    <w:p w:rsidR="00C70261" w:rsidRPr="005D371B" w:rsidRDefault="00C70261" w:rsidP="007056DA">
      <w:pPr>
        <w:pStyle w:val="a3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proofErr w:type="spellStart"/>
      <w:r w:rsidRPr="005D371B">
        <w:rPr>
          <w:rFonts w:ascii="Times New Roman" w:hAnsi="Times New Roman" w:cs="Times New Roman"/>
          <w:i/>
          <w:sz w:val="24"/>
          <w:szCs w:val="24"/>
        </w:rPr>
        <w:t>Aabb</w:t>
      </w:r>
      <w:proofErr w:type="spellEnd"/>
    </w:p>
    <w:p w:rsidR="00C70261" w:rsidRPr="005D371B" w:rsidRDefault="00C70261" w:rsidP="007056DA">
      <w:pPr>
        <w:pStyle w:val="a3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proofErr w:type="spellStart"/>
      <w:r w:rsidRPr="005D371B">
        <w:rPr>
          <w:rFonts w:ascii="Times New Roman" w:hAnsi="Times New Roman" w:cs="Times New Roman"/>
          <w:i/>
          <w:sz w:val="24"/>
          <w:szCs w:val="24"/>
        </w:rPr>
        <w:t>aaBB</w:t>
      </w:r>
      <w:proofErr w:type="spellEnd"/>
    </w:p>
    <w:p w:rsidR="00094ACE" w:rsidRPr="005D371B" w:rsidRDefault="00094ACE" w:rsidP="007056DA">
      <w:pPr>
        <w:pStyle w:val="a3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proofErr w:type="spellStart"/>
      <w:r w:rsidRPr="005D371B">
        <w:rPr>
          <w:rFonts w:ascii="Times New Roman" w:hAnsi="Times New Roman" w:cs="Times New Roman"/>
          <w:i/>
          <w:sz w:val="24"/>
          <w:szCs w:val="24"/>
        </w:rPr>
        <w:t>aabb</w:t>
      </w:r>
      <w:proofErr w:type="spellEnd"/>
    </w:p>
    <w:p w:rsidR="00094ACE" w:rsidRPr="005D371B" w:rsidRDefault="00094ACE" w:rsidP="00232A3B">
      <w:pPr>
        <w:pStyle w:val="a3"/>
        <w:spacing w:after="12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094ACE" w:rsidRPr="005D371B" w:rsidRDefault="00094ACE" w:rsidP="00232A3B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Согласно этим данным, какое потомство с наибольшей вероятностью ожидается в большом количестве </w:t>
      </w:r>
    </w:p>
    <w:p w:rsidR="00094ACE" w:rsidRPr="005D371B" w:rsidRDefault="00094ACE" w:rsidP="007056DA">
      <w:pPr>
        <w:pStyle w:val="a3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094ACE" w:rsidRPr="005D371B" w:rsidRDefault="00094ACE" w:rsidP="007056DA">
      <w:pPr>
        <w:pStyle w:val="a3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IV</w:t>
      </w:r>
    </w:p>
    <w:p w:rsidR="00094ACE" w:rsidRPr="005D371B" w:rsidRDefault="00094ACE" w:rsidP="007056DA">
      <w:pPr>
        <w:pStyle w:val="a3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II 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094ACE" w:rsidRPr="005D371B" w:rsidRDefault="00094ACE" w:rsidP="007056DA">
      <w:pPr>
        <w:pStyle w:val="a3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5D371B">
        <w:rPr>
          <w:rFonts w:ascii="Times New Roman" w:hAnsi="Times New Roman" w:cs="Times New Roman"/>
          <w:sz w:val="24"/>
          <w:szCs w:val="24"/>
        </w:rPr>
        <w:t xml:space="preserve"> IV</w:t>
      </w:r>
    </w:p>
    <w:p w:rsidR="000B200F" w:rsidRPr="00110AC7" w:rsidRDefault="00094ACE" w:rsidP="007056DA">
      <w:pPr>
        <w:pStyle w:val="a3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III </w:t>
      </w:r>
      <w:r w:rsidRPr="00110AC7">
        <w:rPr>
          <w:rFonts w:ascii="Times New Roman" w:hAnsi="Times New Roman" w:cs="Times New Roman"/>
          <w:sz w:val="24"/>
          <w:szCs w:val="24"/>
        </w:rPr>
        <w:t xml:space="preserve">и </w:t>
      </w:r>
      <w:r w:rsidRPr="005D371B">
        <w:rPr>
          <w:rFonts w:ascii="Times New Roman" w:hAnsi="Times New Roman" w:cs="Times New Roman"/>
          <w:sz w:val="24"/>
          <w:szCs w:val="24"/>
        </w:rPr>
        <w:t>IV</w:t>
      </w:r>
    </w:p>
    <w:p w:rsidR="00110DED" w:rsidRPr="00110DED" w:rsidRDefault="00110AC7" w:rsidP="00110DED">
      <w:pPr>
        <w:pStyle w:val="a4"/>
        <w:shd w:val="clear" w:color="auto" w:fill="FFFFFF"/>
        <w:spacing w:after="120" w:afterAutospacing="0"/>
        <w:rPr>
          <w:b/>
          <w:bCs/>
          <w:lang w:val="kk-KZ"/>
        </w:rPr>
      </w:pPr>
      <w:r>
        <w:rPr>
          <w:b/>
          <w:bCs/>
          <w:lang w:val="kk-KZ"/>
        </w:rPr>
        <w:t>29</w:t>
      </w:r>
      <w:r w:rsidR="00110DED" w:rsidRPr="00110DED">
        <w:rPr>
          <w:b/>
          <w:bCs/>
          <w:lang w:val="kk-KZ"/>
        </w:rPr>
        <w:t>.Личинки многих видов плоских червей инфицирующие людей, обитают..</w:t>
      </w:r>
    </w:p>
    <w:p w:rsidR="00110DED" w:rsidRPr="00110DED" w:rsidRDefault="00110DED" w:rsidP="00110DED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В пресноводных моллюсках в форме цист</w:t>
      </w:r>
    </w:p>
    <w:p w:rsidR="00110DED" w:rsidRPr="00110DED" w:rsidRDefault="00110DED" w:rsidP="00110DED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В мышцах крупного рогатого скота или свиньей </w:t>
      </w:r>
    </w:p>
    <w:p w:rsidR="00110DED" w:rsidRPr="00110DED" w:rsidRDefault="00110DED" w:rsidP="00110DED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Ползают по кровеносным сосудам тела крупного рогатого скота</w:t>
      </w:r>
    </w:p>
    <w:p w:rsidR="00110DED" w:rsidRPr="00110DED" w:rsidRDefault="00110DED" w:rsidP="00110DED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В головном мозге человек в виде цист</w:t>
      </w:r>
    </w:p>
    <w:p w:rsidR="00110DED" w:rsidRPr="00110DED" w:rsidRDefault="00110DED" w:rsidP="00110DED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Ползают в тонком кишечнике крупного рогатого скота или свиньей</w:t>
      </w:r>
    </w:p>
    <w:p w:rsidR="00110DED" w:rsidRPr="00110DED" w:rsidRDefault="00110DED" w:rsidP="00110DED">
      <w:pPr>
        <w:pStyle w:val="a4"/>
        <w:shd w:val="clear" w:color="auto" w:fill="FFFFFF"/>
        <w:spacing w:after="120" w:afterAutospacing="0"/>
        <w:rPr>
          <w:bCs/>
          <w:lang w:val="kk-KZ"/>
        </w:rPr>
      </w:pPr>
    </w:p>
    <w:p w:rsidR="00110DED" w:rsidRPr="00110DED" w:rsidRDefault="00110DED" w:rsidP="00110DED">
      <w:pPr>
        <w:pStyle w:val="a4"/>
        <w:shd w:val="clear" w:color="auto" w:fill="FFFFFF"/>
        <w:spacing w:after="120" w:afterAutospacing="0"/>
        <w:rPr>
          <w:b/>
          <w:bCs/>
          <w:lang w:val="kk-KZ"/>
        </w:rPr>
      </w:pPr>
      <w:r w:rsidRPr="00110DED">
        <w:rPr>
          <w:b/>
          <w:bCs/>
          <w:lang w:val="kk-KZ"/>
        </w:rPr>
        <w:lastRenderedPageBreak/>
        <w:t>3</w:t>
      </w:r>
      <w:r w:rsidR="00110AC7">
        <w:rPr>
          <w:b/>
          <w:bCs/>
          <w:lang w:val="kk-KZ"/>
        </w:rPr>
        <w:t>0</w:t>
      </w:r>
      <w:r w:rsidRPr="00110DED">
        <w:rPr>
          <w:b/>
          <w:bCs/>
          <w:lang w:val="kk-KZ"/>
        </w:rPr>
        <w:t>.Какие из нижеперечисленных свойств тела можно использовать чтобы отличить круглых червей от аннелид?</w:t>
      </w:r>
    </w:p>
    <w:p w:rsidR="00110DED" w:rsidRPr="00110DED" w:rsidRDefault="00110DED" w:rsidP="00110DED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Тип полости тела</w:t>
      </w:r>
    </w:p>
    <w:p w:rsidR="00110DED" w:rsidRPr="00110DED" w:rsidRDefault="00110DED" w:rsidP="00110DED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Количество мышечного слоя в стенках тела</w:t>
      </w:r>
    </w:p>
    <w:p w:rsidR="00110DED" w:rsidRPr="00110DED" w:rsidRDefault="00110DED" w:rsidP="00110DED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Наличие сегментации</w:t>
      </w:r>
    </w:p>
    <w:p w:rsidR="00110DED" w:rsidRPr="00110DED" w:rsidRDefault="00110DED" w:rsidP="00110DED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Количество эмбриональных тканевых слоев </w:t>
      </w:r>
    </w:p>
    <w:p w:rsidR="00110DED" w:rsidRPr="00110DED" w:rsidRDefault="00110DED" w:rsidP="00110DED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Форма тела в поперечном разрезе </w:t>
      </w:r>
    </w:p>
    <w:p w:rsidR="00110DED" w:rsidRPr="00110DED" w:rsidRDefault="00110DED" w:rsidP="00110DED">
      <w:pPr>
        <w:pStyle w:val="a4"/>
        <w:shd w:val="clear" w:color="auto" w:fill="FFFFFF"/>
        <w:spacing w:before="0" w:beforeAutospacing="0" w:after="0" w:afterAutospacing="0"/>
        <w:rPr>
          <w:bCs/>
          <w:lang w:val="kk-KZ"/>
        </w:rPr>
      </w:pPr>
    </w:p>
    <w:p w:rsidR="00110DED" w:rsidRPr="00110DED" w:rsidRDefault="00110DED" w:rsidP="00110DED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Только 2</w:t>
      </w:r>
    </w:p>
    <w:p w:rsidR="00110DED" w:rsidRPr="00110DED" w:rsidRDefault="00110DED" w:rsidP="00110DED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2 и 3</w:t>
      </w:r>
    </w:p>
    <w:p w:rsidR="00110DED" w:rsidRPr="00110DED" w:rsidRDefault="00110DED" w:rsidP="00110DED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1, 2 и 3</w:t>
      </w:r>
    </w:p>
    <w:p w:rsidR="00110DED" w:rsidRPr="00110DED" w:rsidRDefault="00110DED" w:rsidP="00110DED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1, 2, 3 и 5</w:t>
      </w:r>
    </w:p>
    <w:p w:rsidR="00110DED" w:rsidRPr="00110DED" w:rsidRDefault="00110DED" w:rsidP="00110DED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1, 2, 3, 4 и 5 </w:t>
      </w:r>
    </w:p>
    <w:sectPr w:rsidR="00110DED" w:rsidRPr="00110DED" w:rsidSect="00F00362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F2590"/>
    <w:multiLevelType w:val="hybridMultilevel"/>
    <w:tmpl w:val="9AC28B30"/>
    <w:lvl w:ilvl="0" w:tplc="11C0417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65D85"/>
    <w:multiLevelType w:val="hybridMultilevel"/>
    <w:tmpl w:val="230C06EC"/>
    <w:lvl w:ilvl="0" w:tplc="04190013">
      <w:start w:val="1"/>
      <w:numFmt w:val="upperRoman"/>
      <w:lvlText w:val="%1."/>
      <w:lvlJc w:val="righ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CE676AE"/>
    <w:multiLevelType w:val="hybridMultilevel"/>
    <w:tmpl w:val="4EEC4A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2060D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011F1"/>
    <w:multiLevelType w:val="hybridMultilevel"/>
    <w:tmpl w:val="F8C8C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E1685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557E2"/>
    <w:multiLevelType w:val="hybridMultilevel"/>
    <w:tmpl w:val="21CAB6F0"/>
    <w:lvl w:ilvl="0" w:tplc="CF020DE4">
      <w:start w:val="1"/>
      <w:numFmt w:val="upperLetter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1B3E5962"/>
    <w:multiLevelType w:val="hybridMultilevel"/>
    <w:tmpl w:val="21CAB6F0"/>
    <w:lvl w:ilvl="0" w:tplc="CF020DE4">
      <w:start w:val="1"/>
      <w:numFmt w:val="upperLetter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>
    <w:nsid w:val="1E165E7B"/>
    <w:multiLevelType w:val="hybridMultilevel"/>
    <w:tmpl w:val="136EDB06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303B6F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714920"/>
    <w:multiLevelType w:val="hybridMultilevel"/>
    <w:tmpl w:val="21CAB6F0"/>
    <w:lvl w:ilvl="0" w:tplc="CF020DE4">
      <w:start w:val="1"/>
      <w:numFmt w:val="upperLetter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228919DA"/>
    <w:multiLevelType w:val="hybridMultilevel"/>
    <w:tmpl w:val="678035B6"/>
    <w:lvl w:ilvl="0" w:tplc="104A257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488"/>
    <w:multiLevelType w:val="hybridMultilevel"/>
    <w:tmpl w:val="E1BEB60C"/>
    <w:lvl w:ilvl="0" w:tplc="CF020D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8B4421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C15959"/>
    <w:multiLevelType w:val="hybridMultilevel"/>
    <w:tmpl w:val="3866FC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D95860"/>
    <w:multiLevelType w:val="hybridMultilevel"/>
    <w:tmpl w:val="4EEC4A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C37169"/>
    <w:multiLevelType w:val="hybridMultilevel"/>
    <w:tmpl w:val="54B4F2A4"/>
    <w:lvl w:ilvl="0" w:tplc="CF020DE4">
      <w:start w:val="1"/>
      <w:numFmt w:val="upperLetter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>
    <w:nsid w:val="2E44152A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351154"/>
    <w:multiLevelType w:val="hybridMultilevel"/>
    <w:tmpl w:val="ED0A19CA"/>
    <w:lvl w:ilvl="0" w:tplc="CF020D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E371DD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B545EB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C316E6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237864"/>
    <w:multiLevelType w:val="hybridMultilevel"/>
    <w:tmpl w:val="E68AE566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7F0F71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C53539"/>
    <w:multiLevelType w:val="hybridMultilevel"/>
    <w:tmpl w:val="4EEC4A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067BA1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1219DF"/>
    <w:multiLevelType w:val="hybridMultilevel"/>
    <w:tmpl w:val="4EEC4A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897A5A"/>
    <w:multiLevelType w:val="hybridMultilevel"/>
    <w:tmpl w:val="9E9411D2"/>
    <w:lvl w:ilvl="0" w:tplc="23A49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48E1A86"/>
    <w:multiLevelType w:val="hybridMultilevel"/>
    <w:tmpl w:val="973ECB6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37139F"/>
    <w:multiLevelType w:val="hybridMultilevel"/>
    <w:tmpl w:val="C23E6C28"/>
    <w:lvl w:ilvl="0" w:tplc="0419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>
    <w:nsid w:val="605D130A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DE3D66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DA11E0"/>
    <w:multiLevelType w:val="hybridMultilevel"/>
    <w:tmpl w:val="678035B6"/>
    <w:lvl w:ilvl="0" w:tplc="104A257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D3549F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3473BC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A94D9B"/>
    <w:multiLevelType w:val="hybridMultilevel"/>
    <w:tmpl w:val="4EEC4A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3D649B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C44C2B"/>
    <w:multiLevelType w:val="hybridMultilevel"/>
    <w:tmpl w:val="4EEC4A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167417"/>
    <w:multiLevelType w:val="hybridMultilevel"/>
    <w:tmpl w:val="4EEC4A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B3096B"/>
    <w:multiLevelType w:val="hybridMultilevel"/>
    <w:tmpl w:val="21CAB6F0"/>
    <w:lvl w:ilvl="0" w:tplc="CF020DE4">
      <w:start w:val="1"/>
      <w:numFmt w:val="upperLetter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>
    <w:nsid w:val="74070BA5"/>
    <w:multiLevelType w:val="hybridMultilevel"/>
    <w:tmpl w:val="D5F0FC4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9C1E4E"/>
    <w:multiLevelType w:val="hybridMultilevel"/>
    <w:tmpl w:val="8B54B718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525A79"/>
    <w:multiLevelType w:val="hybridMultilevel"/>
    <w:tmpl w:val="9AC28B30"/>
    <w:lvl w:ilvl="0" w:tplc="11C0417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156D62"/>
    <w:multiLevelType w:val="hybridMultilevel"/>
    <w:tmpl w:val="3612D774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7129C7"/>
    <w:multiLevelType w:val="hybridMultilevel"/>
    <w:tmpl w:val="9AC28B30"/>
    <w:lvl w:ilvl="0" w:tplc="11C0417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3A0ADE"/>
    <w:multiLevelType w:val="hybridMultilevel"/>
    <w:tmpl w:val="335A6A10"/>
    <w:lvl w:ilvl="0" w:tplc="CF020D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1"/>
  </w:num>
  <w:num w:numId="3">
    <w:abstractNumId w:val="8"/>
  </w:num>
  <w:num w:numId="4">
    <w:abstractNumId w:val="26"/>
  </w:num>
  <w:num w:numId="5">
    <w:abstractNumId w:val="32"/>
  </w:num>
  <w:num w:numId="6">
    <w:abstractNumId w:val="0"/>
  </w:num>
  <w:num w:numId="7">
    <w:abstractNumId w:val="2"/>
  </w:num>
  <w:num w:numId="8">
    <w:abstractNumId w:val="34"/>
  </w:num>
  <w:num w:numId="9">
    <w:abstractNumId w:val="5"/>
  </w:num>
  <w:num w:numId="10">
    <w:abstractNumId w:val="25"/>
  </w:num>
  <w:num w:numId="11">
    <w:abstractNumId w:val="21"/>
  </w:num>
  <w:num w:numId="12">
    <w:abstractNumId w:val="38"/>
  </w:num>
  <w:num w:numId="13">
    <w:abstractNumId w:val="1"/>
  </w:num>
  <w:num w:numId="14">
    <w:abstractNumId w:val="23"/>
  </w:num>
  <w:num w:numId="15">
    <w:abstractNumId w:val="9"/>
  </w:num>
  <w:num w:numId="16">
    <w:abstractNumId w:val="20"/>
  </w:num>
  <w:num w:numId="17">
    <w:abstractNumId w:val="15"/>
  </w:num>
  <w:num w:numId="18">
    <w:abstractNumId w:val="31"/>
  </w:num>
  <w:num w:numId="19">
    <w:abstractNumId w:val="37"/>
  </w:num>
  <w:num w:numId="20">
    <w:abstractNumId w:val="3"/>
  </w:num>
  <w:num w:numId="21">
    <w:abstractNumId w:val="42"/>
  </w:num>
  <w:num w:numId="22">
    <w:abstractNumId w:val="33"/>
  </w:num>
  <w:num w:numId="23">
    <w:abstractNumId w:val="44"/>
  </w:num>
  <w:num w:numId="24">
    <w:abstractNumId w:val="19"/>
  </w:num>
  <w:num w:numId="25">
    <w:abstractNumId w:val="35"/>
  </w:num>
  <w:num w:numId="26">
    <w:abstractNumId w:val="17"/>
  </w:num>
  <w:num w:numId="27">
    <w:abstractNumId w:val="24"/>
  </w:num>
  <w:num w:numId="28">
    <w:abstractNumId w:val="14"/>
  </w:num>
  <w:num w:numId="29">
    <w:abstractNumId w:val="27"/>
  </w:num>
  <w:num w:numId="30">
    <w:abstractNumId w:val="16"/>
  </w:num>
  <w:num w:numId="31">
    <w:abstractNumId w:val="7"/>
  </w:num>
  <w:num w:numId="32">
    <w:abstractNumId w:val="6"/>
  </w:num>
  <w:num w:numId="33">
    <w:abstractNumId w:val="10"/>
  </w:num>
  <w:num w:numId="34">
    <w:abstractNumId w:val="29"/>
  </w:num>
  <w:num w:numId="35">
    <w:abstractNumId w:val="39"/>
  </w:num>
  <w:num w:numId="36">
    <w:abstractNumId w:val="13"/>
  </w:num>
  <w:num w:numId="37">
    <w:abstractNumId w:val="36"/>
  </w:num>
  <w:num w:numId="38">
    <w:abstractNumId w:val="41"/>
  </w:num>
  <w:num w:numId="39">
    <w:abstractNumId w:val="22"/>
  </w:num>
  <w:num w:numId="40">
    <w:abstractNumId w:val="40"/>
  </w:num>
  <w:num w:numId="41">
    <w:abstractNumId w:val="43"/>
  </w:num>
  <w:num w:numId="42">
    <w:abstractNumId w:val="28"/>
  </w:num>
  <w:num w:numId="43">
    <w:abstractNumId w:val="45"/>
  </w:num>
  <w:num w:numId="44">
    <w:abstractNumId w:val="12"/>
  </w:num>
  <w:num w:numId="45">
    <w:abstractNumId w:val="18"/>
  </w:num>
  <w:num w:numId="46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46B"/>
    <w:rsid w:val="000112FA"/>
    <w:rsid w:val="0004216C"/>
    <w:rsid w:val="000557A4"/>
    <w:rsid w:val="00094ACE"/>
    <w:rsid w:val="00097D8E"/>
    <w:rsid w:val="000B200F"/>
    <w:rsid w:val="000C6318"/>
    <w:rsid w:val="00110AC7"/>
    <w:rsid w:val="00110DED"/>
    <w:rsid w:val="00117FD6"/>
    <w:rsid w:val="00120035"/>
    <w:rsid w:val="00173EDA"/>
    <w:rsid w:val="00180717"/>
    <w:rsid w:val="00181E16"/>
    <w:rsid w:val="00182813"/>
    <w:rsid w:val="001E1AFE"/>
    <w:rsid w:val="00232A3B"/>
    <w:rsid w:val="002374DC"/>
    <w:rsid w:val="00260933"/>
    <w:rsid w:val="0037339F"/>
    <w:rsid w:val="00396522"/>
    <w:rsid w:val="00414642"/>
    <w:rsid w:val="00453A3E"/>
    <w:rsid w:val="00490FD4"/>
    <w:rsid w:val="004E2146"/>
    <w:rsid w:val="00534EA0"/>
    <w:rsid w:val="00542C28"/>
    <w:rsid w:val="005D371B"/>
    <w:rsid w:val="005D5A10"/>
    <w:rsid w:val="005E6B91"/>
    <w:rsid w:val="00636D2C"/>
    <w:rsid w:val="006C0B44"/>
    <w:rsid w:val="007056DA"/>
    <w:rsid w:val="00776EA1"/>
    <w:rsid w:val="00791F8C"/>
    <w:rsid w:val="007B12BA"/>
    <w:rsid w:val="007F40CB"/>
    <w:rsid w:val="00815826"/>
    <w:rsid w:val="0083446B"/>
    <w:rsid w:val="0089481B"/>
    <w:rsid w:val="008A6585"/>
    <w:rsid w:val="009265B3"/>
    <w:rsid w:val="00967F22"/>
    <w:rsid w:val="009714DC"/>
    <w:rsid w:val="00975C7D"/>
    <w:rsid w:val="009909E3"/>
    <w:rsid w:val="009C2B1A"/>
    <w:rsid w:val="009E4DB3"/>
    <w:rsid w:val="00A14F9E"/>
    <w:rsid w:val="00A57062"/>
    <w:rsid w:val="00AA0BDC"/>
    <w:rsid w:val="00AB6CFC"/>
    <w:rsid w:val="00B23918"/>
    <w:rsid w:val="00B53451"/>
    <w:rsid w:val="00B733DE"/>
    <w:rsid w:val="00B91287"/>
    <w:rsid w:val="00B97E1A"/>
    <w:rsid w:val="00BB0072"/>
    <w:rsid w:val="00C24E3D"/>
    <w:rsid w:val="00C27D82"/>
    <w:rsid w:val="00C70261"/>
    <w:rsid w:val="00CB4F7E"/>
    <w:rsid w:val="00D0360F"/>
    <w:rsid w:val="00D11120"/>
    <w:rsid w:val="00D378BF"/>
    <w:rsid w:val="00D91DD9"/>
    <w:rsid w:val="00DA79AA"/>
    <w:rsid w:val="00DB0377"/>
    <w:rsid w:val="00DF321F"/>
    <w:rsid w:val="00E5262C"/>
    <w:rsid w:val="00E65001"/>
    <w:rsid w:val="00E66944"/>
    <w:rsid w:val="00E87BA3"/>
    <w:rsid w:val="00F00362"/>
    <w:rsid w:val="00F11A6D"/>
    <w:rsid w:val="00F40400"/>
    <w:rsid w:val="00F8210F"/>
    <w:rsid w:val="00F95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46B"/>
    <w:pPr>
      <w:ind w:left="720"/>
      <w:contextualSpacing/>
    </w:pPr>
  </w:style>
  <w:style w:type="paragraph" w:styleId="a4">
    <w:name w:val="Normal (Web)"/>
    <w:basedOn w:val="a"/>
    <w:uiPriority w:val="99"/>
    <w:rsid w:val="00776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7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3ED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36D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46B"/>
    <w:pPr>
      <w:ind w:left="720"/>
      <w:contextualSpacing/>
    </w:pPr>
  </w:style>
  <w:style w:type="paragraph" w:styleId="a4">
    <w:name w:val="Normal (Web)"/>
    <w:basedOn w:val="a"/>
    <w:uiPriority w:val="99"/>
    <w:rsid w:val="00776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7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3ED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36D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54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gi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microsoft.com/office/2007/relationships/stylesWithEffects" Target="stylesWithEffect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861B8-4B8C-43E0-868C-158E2F6CA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1336</Words>
  <Characters>7619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talgat.yechshzhanov</dc:creator>
  <cp:lastModifiedBy>Пользователь</cp:lastModifiedBy>
  <cp:revision>3</cp:revision>
  <dcterms:created xsi:type="dcterms:W3CDTF">2018-12-05T17:01:00Z</dcterms:created>
  <dcterms:modified xsi:type="dcterms:W3CDTF">2018-12-05T17:01:00Z</dcterms:modified>
</cp:coreProperties>
</file>